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F7" w:rsidRPr="004839F7" w:rsidRDefault="00080388" w:rsidP="004839F7">
      <w:pPr>
        <w:spacing w:line="360" w:lineRule="auto"/>
        <w:jc w:val="center"/>
        <w:rPr>
          <w:rFonts w:eastAsia="Calibri"/>
          <w:b/>
          <w:sz w:val="28"/>
          <w:szCs w:val="28"/>
          <w:lang w:eastAsia="en-US"/>
        </w:rPr>
      </w:pPr>
      <w:r>
        <w:rPr>
          <w:noProof/>
        </w:rPr>
        <w:drawing>
          <wp:inline distT="0" distB="0" distL="0" distR="0" wp14:anchorId="0452ABEB" wp14:editId="729A0B58">
            <wp:extent cx="5940425" cy="3440859"/>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40859"/>
                    </a:xfrm>
                    <a:prstGeom prst="rect">
                      <a:avLst/>
                    </a:prstGeom>
                    <a:noFill/>
                    <a:ln>
                      <a:noFill/>
                    </a:ln>
                  </pic:spPr>
                </pic:pic>
              </a:graphicData>
            </a:graphic>
          </wp:inline>
        </w:drawing>
      </w:r>
    </w:p>
    <w:p w:rsidR="00080388" w:rsidRDefault="00080388" w:rsidP="004839F7">
      <w:pPr>
        <w:spacing w:line="360" w:lineRule="auto"/>
        <w:jc w:val="center"/>
        <w:rPr>
          <w:rFonts w:eastAsia="Calibri"/>
          <w:b/>
          <w:i/>
          <w:sz w:val="28"/>
          <w:szCs w:val="28"/>
          <w:lang w:eastAsia="en-US"/>
        </w:rPr>
      </w:pPr>
    </w:p>
    <w:p w:rsidR="00080388" w:rsidRDefault="00080388" w:rsidP="004839F7">
      <w:pPr>
        <w:spacing w:line="360" w:lineRule="auto"/>
        <w:jc w:val="center"/>
        <w:rPr>
          <w:rFonts w:eastAsia="Calibri"/>
          <w:b/>
          <w:i/>
          <w:sz w:val="28"/>
          <w:szCs w:val="28"/>
          <w:lang w:eastAsia="en-US"/>
        </w:rPr>
      </w:pPr>
    </w:p>
    <w:p w:rsidR="004839F7" w:rsidRPr="004839F7" w:rsidRDefault="00613400" w:rsidP="004839F7">
      <w:pPr>
        <w:spacing w:line="360" w:lineRule="auto"/>
        <w:jc w:val="center"/>
        <w:rPr>
          <w:rFonts w:eastAsia="Calibri"/>
          <w:b/>
          <w:i/>
          <w:sz w:val="28"/>
          <w:szCs w:val="28"/>
          <w:lang w:eastAsia="en-US"/>
        </w:rPr>
      </w:pPr>
      <w:bookmarkStart w:id="0" w:name="_GoBack"/>
      <w:bookmarkEnd w:id="0"/>
      <w:r>
        <w:rPr>
          <w:rFonts w:eastAsia="Calibri"/>
          <w:b/>
          <w:i/>
          <w:sz w:val="28"/>
          <w:szCs w:val="28"/>
          <w:lang w:eastAsia="en-US"/>
        </w:rPr>
        <w:t xml:space="preserve">ЛОКАЛЬНЫЙ АКТ </w:t>
      </w:r>
      <w:r w:rsidR="00E73AE5">
        <w:rPr>
          <w:rFonts w:eastAsia="Calibri"/>
          <w:b/>
          <w:i/>
          <w:sz w:val="28"/>
          <w:szCs w:val="28"/>
          <w:lang w:eastAsia="en-US"/>
        </w:rPr>
        <w:t>№</w:t>
      </w:r>
      <w:r w:rsidR="00080388">
        <w:rPr>
          <w:rFonts w:eastAsia="Calibri"/>
          <w:b/>
          <w:i/>
          <w:sz w:val="28"/>
          <w:szCs w:val="28"/>
          <w:lang w:eastAsia="en-US"/>
        </w:rPr>
        <w:t xml:space="preserve"> 71</w:t>
      </w:r>
    </w:p>
    <w:p w:rsidR="004839F7" w:rsidRPr="004839F7" w:rsidRDefault="004839F7" w:rsidP="004839F7">
      <w:pPr>
        <w:shd w:val="clear" w:color="auto" w:fill="FFFFFF"/>
        <w:spacing w:line="360" w:lineRule="auto"/>
        <w:jc w:val="center"/>
        <w:rPr>
          <w:color w:val="000000"/>
          <w:sz w:val="28"/>
          <w:szCs w:val="28"/>
        </w:rPr>
      </w:pPr>
    </w:p>
    <w:p w:rsidR="006A2DA3" w:rsidRDefault="003D75AD" w:rsidP="00242091">
      <w:pPr>
        <w:spacing w:line="360" w:lineRule="auto"/>
        <w:jc w:val="center"/>
        <w:rPr>
          <w:b/>
          <w:sz w:val="28"/>
          <w:szCs w:val="28"/>
        </w:rPr>
      </w:pPr>
      <w:r>
        <w:rPr>
          <w:b/>
          <w:sz w:val="28"/>
          <w:szCs w:val="28"/>
        </w:rPr>
        <w:t>П</w:t>
      </w:r>
      <w:r w:rsidR="006A2DA3">
        <w:rPr>
          <w:b/>
          <w:sz w:val="28"/>
          <w:szCs w:val="28"/>
        </w:rPr>
        <w:t>ОЛОЖЕНИЕ О СТАЖИРОВОЧНОЙ ПЛОЩАДКЕ</w:t>
      </w:r>
    </w:p>
    <w:p w:rsidR="006A2DA3" w:rsidRPr="00360922" w:rsidRDefault="006A2DA3" w:rsidP="00242091">
      <w:pPr>
        <w:pStyle w:val="2"/>
        <w:shd w:val="clear" w:color="auto" w:fill="auto"/>
        <w:spacing w:line="360" w:lineRule="auto"/>
        <w:ind w:firstLine="0"/>
        <w:rPr>
          <w:b/>
          <w:sz w:val="28"/>
          <w:szCs w:val="28"/>
        </w:rPr>
      </w:pPr>
      <w:r>
        <w:rPr>
          <w:b/>
          <w:sz w:val="28"/>
          <w:szCs w:val="28"/>
        </w:rPr>
        <w:t xml:space="preserve">НА БАЗЕ </w:t>
      </w:r>
      <w:r w:rsidRPr="00360922">
        <w:rPr>
          <w:b/>
          <w:sz w:val="28"/>
          <w:szCs w:val="28"/>
        </w:rPr>
        <w:t>ОГАПОУ «Ю</w:t>
      </w:r>
      <w:r>
        <w:rPr>
          <w:b/>
          <w:sz w:val="28"/>
          <w:szCs w:val="28"/>
        </w:rPr>
        <w:t>ТАНОВСКИЙ АГРОМЕХАНИЧЕСКИЙ ТЕХНИКУМ имени Евграфа Петровича Ковалевского</w:t>
      </w:r>
      <w:r w:rsidRPr="00360922">
        <w:rPr>
          <w:b/>
          <w:sz w:val="28"/>
          <w:szCs w:val="28"/>
        </w:rPr>
        <w:t>»</w:t>
      </w:r>
    </w:p>
    <w:p w:rsidR="003D75AD" w:rsidRDefault="003D75AD" w:rsidP="003D75AD">
      <w:pPr>
        <w:autoSpaceDE w:val="0"/>
        <w:autoSpaceDN w:val="0"/>
        <w:adjustRightInd w:val="0"/>
        <w:spacing w:line="360" w:lineRule="auto"/>
        <w:ind w:right="142"/>
        <w:jc w:val="center"/>
        <w:rPr>
          <w:b/>
          <w:sz w:val="28"/>
          <w:szCs w:val="28"/>
        </w:rPr>
      </w:pPr>
    </w:p>
    <w:p w:rsidR="00613400" w:rsidRDefault="00613400" w:rsidP="004839F7">
      <w:pPr>
        <w:shd w:val="clear" w:color="auto" w:fill="FFFFFF"/>
        <w:spacing w:line="360" w:lineRule="auto"/>
        <w:rPr>
          <w:b/>
          <w:color w:val="000000"/>
          <w:sz w:val="28"/>
          <w:szCs w:val="28"/>
        </w:rPr>
      </w:pPr>
    </w:p>
    <w:p w:rsidR="00613400" w:rsidRDefault="00613400" w:rsidP="004839F7">
      <w:pPr>
        <w:shd w:val="clear" w:color="auto" w:fill="FFFFFF"/>
        <w:spacing w:line="360" w:lineRule="auto"/>
        <w:rPr>
          <w:b/>
          <w:color w:val="000000"/>
          <w:sz w:val="28"/>
          <w:szCs w:val="28"/>
        </w:rPr>
      </w:pPr>
    </w:p>
    <w:p w:rsidR="00197E41" w:rsidRDefault="00197E41" w:rsidP="004839F7">
      <w:pPr>
        <w:shd w:val="clear" w:color="auto" w:fill="FFFFFF"/>
        <w:spacing w:line="360" w:lineRule="auto"/>
        <w:rPr>
          <w:b/>
          <w:color w:val="000000"/>
          <w:sz w:val="28"/>
          <w:szCs w:val="28"/>
        </w:rPr>
      </w:pPr>
    </w:p>
    <w:p w:rsidR="00250A86" w:rsidRDefault="00250A86" w:rsidP="004839F7">
      <w:pPr>
        <w:shd w:val="clear" w:color="auto" w:fill="FFFFFF"/>
        <w:spacing w:line="360" w:lineRule="auto"/>
        <w:rPr>
          <w:b/>
          <w:color w:val="000000"/>
          <w:sz w:val="28"/>
          <w:szCs w:val="28"/>
        </w:rPr>
      </w:pPr>
    </w:p>
    <w:p w:rsidR="00080388" w:rsidRDefault="00080388" w:rsidP="004839F7">
      <w:pPr>
        <w:shd w:val="clear" w:color="auto" w:fill="FFFFFF"/>
        <w:spacing w:line="360" w:lineRule="auto"/>
        <w:rPr>
          <w:b/>
          <w:color w:val="000000"/>
          <w:sz w:val="28"/>
          <w:szCs w:val="28"/>
        </w:rPr>
      </w:pPr>
    </w:p>
    <w:p w:rsidR="00080388" w:rsidRPr="004839F7" w:rsidRDefault="00080388" w:rsidP="004839F7">
      <w:pPr>
        <w:shd w:val="clear" w:color="auto" w:fill="FFFFFF"/>
        <w:spacing w:line="360" w:lineRule="auto"/>
        <w:rPr>
          <w:b/>
          <w:color w:val="000000"/>
          <w:sz w:val="28"/>
          <w:szCs w:val="28"/>
        </w:rPr>
      </w:pPr>
    </w:p>
    <w:p w:rsidR="00E73AE5" w:rsidRDefault="00320A3E" w:rsidP="004140C8">
      <w:pPr>
        <w:shd w:val="clear" w:color="auto" w:fill="FFFFFF"/>
        <w:spacing w:line="360" w:lineRule="auto"/>
        <w:jc w:val="center"/>
        <w:rPr>
          <w:rFonts w:eastAsia="Calibri"/>
          <w:b/>
          <w:sz w:val="28"/>
          <w:szCs w:val="28"/>
          <w:lang w:eastAsia="en-US"/>
        </w:rPr>
      </w:pPr>
      <w:r>
        <w:rPr>
          <w:rFonts w:eastAsia="Calibri"/>
          <w:b/>
          <w:sz w:val="28"/>
          <w:szCs w:val="28"/>
          <w:lang w:eastAsia="en-US"/>
        </w:rPr>
        <w:t xml:space="preserve"> </w:t>
      </w:r>
      <w:r w:rsidR="006A2DA3">
        <w:rPr>
          <w:rFonts w:eastAsia="Calibri"/>
          <w:b/>
          <w:sz w:val="28"/>
          <w:szCs w:val="28"/>
          <w:lang w:eastAsia="en-US"/>
        </w:rPr>
        <w:t>2016</w:t>
      </w:r>
      <w:r>
        <w:rPr>
          <w:rFonts w:eastAsia="Calibri"/>
          <w:b/>
          <w:sz w:val="28"/>
          <w:szCs w:val="28"/>
          <w:lang w:eastAsia="en-US"/>
        </w:rPr>
        <w:t xml:space="preserve"> </w:t>
      </w:r>
      <w:r w:rsidR="004140C8">
        <w:rPr>
          <w:rFonts w:eastAsia="Calibri"/>
          <w:b/>
          <w:sz w:val="28"/>
          <w:szCs w:val="28"/>
          <w:lang w:eastAsia="en-US"/>
        </w:rPr>
        <w:t>г.</w:t>
      </w:r>
    </w:p>
    <w:p w:rsidR="00197E41" w:rsidRDefault="00197E41" w:rsidP="004140C8">
      <w:pPr>
        <w:shd w:val="clear" w:color="auto" w:fill="FFFFFF"/>
        <w:spacing w:line="360" w:lineRule="auto"/>
        <w:jc w:val="center"/>
        <w:rPr>
          <w:rFonts w:eastAsia="Calibri"/>
          <w:b/>
          <w:sz w:val="28"/>
          <w:szCs w:val="28"/>
          <w:lang w:eastAsia="en-US"/>
        </w:rPr>
      </w:pPr>
    </w:p>
    <w:p w:rsidR="00197E41" w:rsidRPr="00A52372" w:rsidRDefault="00197E41" w:rsidP="00197E41">
      <w:pPr>
        <w:pStyle w:val="2"/>
        <w:shd w:val="clear" w:color="auto" w:fill="auto"/>
        <w:spacing w:after="0"/>
        <w:ind w:right="-619" w:hanging="520"/>
        <w:rPr>
          <w:b/>
          <w:sz w:val="28"/>
          <w:szCs w:val="28"/>
        </w:rPr>
      </w:pPr>
      <w:r w:rsidRPr="00A52372">
        <w:rPr>
          <w:b/>
          <w:sz w:val="28"/>
          <w:szCs w:val="28"/>
        </w:rPr>
        <w:lastRenderedPageBreak/>
        <w:t>I. Общие положения</w:t>
      </w:r>
    </w:p>
    <w:p w:rsidR="00197E41" w:rsidRPr="00A52372" w:rsidRDefault="00197E41" w:rsidP="00197E41">
      <w:pPr>
        <w:pStyle w:val="2"/>
        <w:numPr>
          <w:ilvl w:val="0"/>
          <w:numId w:val="14"/>
        </w:numPr>
        <w:shd w:val="clear" w:color="auto" w:fill="auto"/>
        <w:tabs>
          <w:tab w:val="left" w:pos="593"/>
        </w:tabs>
        <w:spacing w:after="0"/>
        <w:ind w:right="-142" w:hanging="520"/>
        <w:jc w:val="both"/>
        <w:rPr>
          <w:sz w:val="28"/>
          <w:szCs w:val="28"/>
        </w:rPr>
      </w:pPr>
      <w:r w:rsidRPr="00A52372">
        <w:rPr>
          <w:sz w:val="28"/>
          <w:szCs w:val="28"/>
        </w:rPr>
        <w:t xml:space="preserve">Настоящее Положение определяет порядок создания и деятельности </w:t>
      </w:r>
      <w:proofErr w:type="spellStart"/>
      <w:r w:rsidRPr="00A52372">
        <w:rPr>
          <w:sz w:val="28"/>
          <w:szCs w:val="28"/>
        </w:rPr>
        <w:t>стажировочной</w:t>
      </w:r>
      <w:proofErr w:type="spellEnd"/>
      <w:r w:rsidRPr="00A52372">
        <w:rPr>
          <w:sz w:val="28"/>
          <w:szCs w:val="28"/>
        </w:rPr>
        <w:t xml:space="preserve"> площадки ОГА</w:t>
      </w:r>
      <w:r>
        <w:rPr>
          <w:sz w:val="28"/>
          <w:szCs w:val="28"/>
        </w:rPr>
        <w:t>П</w:t>
      </w:r>
      <w:r w:rsidRPr="00A52372">
        <w:rPr>
          <w:sz w:val="28"/>
          <w:szCs w:val="28"/>
        </w:rPr>
        <w:t>ОУ «</w:t>
      </w:r>
      <w:proofErr w:type="spellStart"/>
      <w:r>
        <w:rPr>
          <w:sz w:val="28"/>
          <w:szCs w:val="28"/>
        </w:rPr>
        <w:t>Ютановский</w:t>
      </w:r>
      <w:proofErr w:type="spellEnd"/>
      <w:r>
        <w:rPr>
          <w:sz w:val="28"/>
          <w:szCs w:val="28"/>
        </w:rPr>
        <w:t xml:space="preserve"> </w:t>
      </w:r>
      <w:proofErr w:type="spellStart"/>
      <w:r>
        <w:rPr>
          <w:sz w:val="28"/>
          <w:szCs w:val="28"/>
        </w:rPr>
        <w:t>агромеханический</w:t>
      </w:r>
      <w:proofErr w:type="spellEnd"/>
      <w:r>
        <w:rPr>
          <w:sz w:val="28"/>
          <w:szCs w:val="28"/>
        </w:rPr>
        <w:t xml:space="preserve"> техникум</w:t>
      </w:r>
      <w:r w:rsidR="006A2DA3">
        <w:rPr>
          <w:sz w:val="28"/>
          <w:szCs w:val="28"/>
        </w:rPr>
        <w:t xml:space="preserve">  имени Евграфа Петровича Ковалевского</w:t>
      </w:r>
      <w:r w:rsidRPr="00A52372">
        <w:rPr>
          <w:sz w:val="28"/>
          <w:szCs w:val="28"/>
        </w:rPr>
        <w:t xml:space="preserve">» (далее - </w:t>
      </w:r>
      <w:proofErr w:type="spellStart"/>
      <w:r w:rsidRPr="00A52372">
        <w:rPr>
          <w:sz w:val="28"/>
          <w:szCs w:val="28"/>
        </w:rPr>
        <w:t>стажировочная</w:t>
      </w:r>
      <w:proofErr w:type="spellEnd"/>
      <w:r w:rsidRPr="00A52372">
        <w:rPr>
          <w:sz w:val="28"/>
          <w:szCs w:val="28"/>
        </w:rPr>
        <w:t xml:space="preserve"> площадка</w:t>
      </w:r>
      <w:r>
        <w:rPr>
          <w:sz w:val="28"/>
          <w:szCs w:val="28"/>
        </w:rPr>
        <w:t xml:space="preserve"> </w:t>
      </w:r>
      <w:proofErr w:type="spellStart"/>
      <w:r>
        <w:rPr>
          <w:sz w:val="28"/>
          <w:szCs w:val="28"/>
        </w:rPr>
        <w:t>технинума</w:t>
      </w:r>
      <w:proofErr w:type="spellEnd"/>
      <w:r w:rsidRPr="00A52372">
        <w:rPr>
          <w:sz w:val="28"/>
          <w:szCs w:val="28"/>
        </w:rPr>
        <w:t>)</w:t>
      </w:r>
    </w:p>
    <w:p w:rsidR="00197E41" w:rsidRPr="00A52372" w:rsidRDefault="00197E41" w:rsidP="00197E41">
      <w:pPr>
        <w:pStyle w:val="2"/>
        <w:numPr>
          <w:ilvl w:val="0"/>
          <w:numId w:val="14"/>
        </w:numPr>
        <w:shd w:val="clear" w:color="auto" w:fill="auto"/>
        <w:tabs>
          <w:tab w:val="left" w:pos="602"/>
        </w:tabs>
        <w:spacing w:after="0"/>
        <w:ind w:right="-142" w:hanging="520"/>
        <w:jc w:val="both"/>
        <w:rPr>
          <w:sz w:val="28"/>
          <w:szCs w:val="28"/>
        </w:rPr>
      </w:pPr>
      <w:proofErr w:type="spellStart"/>
      <w:r w:rsidRPr="00A52372">
        <w:rPr>
          <w:sz w:val="28"/>
          <w:szCs w:val="28"/>
        </w:rPr>
        <w:t>Стажировочная</w:t>
      </w:r>
      <w:proofErr w:type="spellEnd"/>
      <w:r w:rsidRPr="00A52372">
        <w:rPr>
          <w:sz w:val="28"/>
          <w:szCs w:val="28"/>
        </w:rPr>
        <w:t xml:space="preserve"> площадка создается на определенный срок в целях разработки, апробации и внедрения инновационных технологий, форм, методов и средств обучения, моделирования инновационных образовательных процессов, практико-ориентированной модели методической поддержки и организации профессионального образования, расширяющей возможности по профессиональному совершенствованию руководящих и педагогических работников профессиональных образовательных организаций области, обеспечивающей непрерывность, современное качество образования; </w:t>
      </w:r>
      <w:proofErr w:type="gramStart"/>
      <w:r w:rsidRPr="00A52372">
        <w:rPr>
          <w:sz w:val="28"/>
          <w:szCs w:val="28"/>
        </w:rPr>
        <w:t>адресный подход и повышение профессионального уровня специалистов и предполагающей формирование и совершенствование профессиональных компетенций педагогических и руководящих работников, посредством включения их в практику организации - носителя инновационного опыта, а также с целью реализации программ стажировки как самостоятельной формы непрерывного совершенствования профессиональных компетенций руководящих и педагогических работников образовательных организаций, так и формой реализации дополнительной профессиональной программы.</w:t>
      </w:r>
      <w:proofErr w:type="gramEnd"/>
    </w:p>
    <w:p w:rsidR="00197E41" w:rsidRDefault="00197E41" w:rsidP="00197E41">
      <w:pPr>
        <w:pStyle w:val="2"/>
        <w:numPr>
          <w:ilvl w:val="0"/>
          <w:numId w:val="14"/>
        </w:numPr>
        <w:shd w:val="clear" w:color="auto" w:fill="auto"/>
        <w:tabs>
          <w:tab w:val="left" w:pos="602"/>
        </w:tabs>
        <w:spacing w:after="0"/>
        <w:ind w:right="-142" w:hanging="520"/>
        <w:jc w:val="both"/>
        <w:rPr>
          <w:sz w:val="28"/>
          <w:szCs w:val="28"/>
        </w:rPr>
      </w:pPr>
      <w:proofErr w:type="spellStart"/>
      <w:r w:rsidRPr="00A52372">
        <w:rPr>
          <w:sz w:val="28"/>
          <w:szCs w:val="28"/>
        </w:rPr>
        <w:t>Стажировочная</w:t>
      </w:r>
      <w:proofErr w:type="spellEnd"/>
      <w:r w:rsidRPr="00A52372">
        <w:rPr>
          <w:sz w:val="28"/>
          <w:szCs w:val="28"/>
        </w:rPr>
        <w:t xml:space="preserve"> площадка создается и осуществляет свою деятельность приказом директора </w:t>
      </w:r>
      <w:r>
        <w:rPr>
          <w:sz w:val="28"/>
          <w:szCs w:val="28"/>
        </w:rPr>
        <w:t xml:space="preserve">техникума </w:t>
      </w:r>
      <w:r w:rsidRPr="00A52372">
        <w:rPr>
          <w:sz w:val="28"/>
          <w:szCs w:val="28"/>
        </w:rPr>
        <w:t>в соответствии с распоряжением первого заместителя Губернатора области - начальника департамента внутренней и кадровой политики области от 25 июня 2014 года, № 82.</w:t>
      </w:r>
    </w:p>
    <w:p w:rsidR="00197E41" w:rsidRPr="00197E41" w:rsidRDefault="00197E41" w:rsidP="00197E41">
      <w:pPr>
        <w:pStyle w:val="2"/>
        <w:numPr>
          <w:ilvl w:val="0"/>
          <w:numId w:val="14"/>
        </w:numPr>
        <w:shd w:val="clear" w:color="auto" w:fill="auto"/>
        <w:tabs>
          <w:tab w:val="left" w:pos="602"/>
        </w:tabs>
        <w:spacing w:after="0"/>
        <w:ind w:right="-142" w:hanging="520"/>
        <w:jc w:val="both"/>
        <w:rPr>
          <w:sz w:val="28"/>
          <w:szCs w:val="28"/>
        </w:rPr>
      </w:pPr>
      <w:r w:rsidRPr="00197E41">
        <w:rPr>
          <w:sz w:val="28"/>
          <w:szCs w:val="28"/>
        </w:rPr>
        <w:t xml:space="preserve">В соответствии с вышеназванным распоряжением, на базе ПОО может быть организовано несколько </w:t>
      </w:r>
      <w:proofErr w:type="spellStart"/>
      <w:r w:rsidRPr="00197E41">
        <w:rPr>
          <w:sz w:val="28"/>
          <w:szCs w:val="28"/>
        </w:rPr>
        <w:t>стажировочных</w:t>
      </w:r>
      <w:proofErr w:type="spellEnd"/>
      <w:r w:rsidRPr="00197E41">
        <w:rPr>
          <w:sz w:val="28"/>
          <w:szCs w:val="28"/>
        </w:rPr>
        <w:t xml:space="preserve"> площадок.</w:t>
      </w:r>
    </w:p>
    <w:p w:rsidR="00197E41" w:rsidRDefault="00197E41" w:rsidP="00197E41">
      <w:pPr>
        <w:pStyle w:val="2"/>
        <w:numPr>
          <w:ilvl w:val="0"/>
          <w:numId w:val="14"/>
        </w:numPr>
        <w:shd w:val="clear" w:color="auto" w:fill="auto"/>
        <w:tabs>
          <w:tab w:val="left" w:pos="582"/>
        </w:tabs>
        <w:spacing w:after="0"/>
        <w:ind w:right="-142" w:hanging="520"/>
        <w:jc w:val="both"/>
        <w:rPr>
          <w:sz w:val="28"/>
          <w:szCs w:val="28"/>
        </w:rPr>
      </w:pPr>
      <w:proofErr w:type="spellStart"/>
      <w:r w:rsidRPr="00A52372">
        <w:rPr>
          <w:sz w:val="28"/>
          <w:szCs w:val="28"/>
        </w:rPr>
        <w:t>Стажировочная</w:t>
      </w:r>
      <w:proofErr w:type="spellEnd"/>
      <w:r w:rsidRPr="00A52372">
        <w:rPr>
          <w:sz w:val="28"/>
          <w:szCs w:val="28"/>
        </w:rPr>
        <w:t xml:space="preserve"> площадка в своей деятельности руководствуется Федеральным закон</w:t>
      </w:r>
      <w:r>
        <w:rPr>
          <w:sz w:val="28"/>
          <w:szCs w:val="28"/>
        </w:rPr>
        <w:t>ом от 29 декабря 2012 года № 273</w:t>
      </w:r>
      <w:r w:rsidRPr="00A52372">
        <w:rPr>
          <w:sz w:val="28"/>
          <w:szCs w:val="28"/>
        </w:rPr>
        <w:t xml:space="preserve">-ФЗ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w:t>
      </w:r>
      <w:proofErr w:type="spellStart"/>
      <w:r w:rsidRPr="00A52372">
        <w:rPr>
          <w:sz w:val="28"/>
          <w:szCs w:val="28"/>
        </w:rPr>
        <w:t>Минобрнауки</w:t>
      </w:r>
      <w:proofErr w:type="spellEnd"/>
      <w:r w:rsidRPr="00A52372">
        <w:rPr>
          <w:sz w:val="28"/>
          <w:szCs w:val="28"/>
        </w:rPr>
        <w:t xml:space="preserve"> России от 01 июля 2013 года № 499, федеральными государственными образовательными стандартами СПО, Уставом</w:t>
      </w:r>
      <w:r>
        <w:rPr>
          <w:sz w:val="28"/>
          <w:szCs w:val="28"/>
        </w:rPr>
        <w:t xml:space="preserve"> техникума</w:t>
      </w:r>
      <w:r w:rsidRPr="00A52372">
        <w:rPr>
          <w:sz w:val="28"/>
          <w:szCs w:val="28"/>
        </w:rPr>
        <w:t>, а также настоящим Положением.</w:t>
      </w:r>
    </w:p>
    <w:p w:rsidR="008E34E5" w:rsidRPr="00A52372" w:rsidRDefault="008E34E5" w:rsidP="008E34E5">
      <w:pPr>
        <w:pStyle w:val="2"/>
        <w:shd w:val="clear" w:color="auto" w:fill="auto"/>
        <w:tabs>
          <w:tab w:val="left" w:pos="582"/>
        </w:tabs>
        <w:spacing w:after="0"/>
        <w:ind w:right="-142" w:firstLine="0"/>
        <w:jc w:val="both"/>
        <w:rPr>
          <w:sz w:val="28"/>
          <w:szCs w:val="28"/>
        </w:rPr>
      </w:pPr>
    </w:p>
    <w:p w:rsidR="00197E41" w:rsidRDefault="00197E41" w:rsidP="00197E41">
      <w:pPr>
        <w:pStyle w:val="2"/>
        <w:shd w:val="clear" w:color="auto" w:fill="auto"/>
        <w:tabs>
          <w:tab w:val="left" w:pos="4919"/>
        </w:tabs>
        <w:spacing w:after="0"/>
        <w:ind w:left="2920" w:right="-142" w:firstLine="0"/>
        <w:jc w:val="both"/>
        <w:rPr>
          <w:sz w:val="28"/>
          <w:szCs w:val="28"/>
        </w:rPr>
      </w:pPr>
      <w:r>
        <w:rPr>
          <w:b/>
          <w:sz w:val="28"/>
          <w:szCs w:val="28"/>
          <w:lang w:val="en-US"/>
        </w:rPr>
        <w:t>II</w:t>
      </w:r>
      <w:proofErr w:type="gramStart"/>
      <w:r>
        <w:rPr>
          <w:b/>
          <w:sz w:val="28"/>
          <w:szCs w:val="28"/>
        </w:rPr>
        <w:t xml:space="preserve">.  </w:t>
      </w:r>
      <w:r w:rsidRPr="00B904BE">
        <w:rPr>
          <w:b/>
          <w:sz w:val="28"/>
          <w:szCs w:val="28"/>
        </w:rPr>
        <w:t>Основные</w:t>
      </w:r>
      <w:proofErr w:type="gramEnd"/>
      <w:r w:rsidRPr="00B904BE">
        <w:rPr>
          <w:b/>
          <w:sz w:val="28"/>
          <w:szCs w:val="28"/>
        </w:rPr>
        <w:t xml:space="preserve"> задачи </w:t>
      </w:r>
    </w:p>
    <w:p w:rsidR="00197E41" w:rsidRDefault="00197E41" w:rsidP="00197E41">
      <w:pPr>
        <w:pStyle w:val="2"/>
        <w:shd w:val="clear" w:color="auto" w:fill="auto"/>
        <w:tabs>
          <w:tab w:val="left" w:pos="4919"/>
        </w:tabs>
        <w:spacing w:after="0"/>
        <w:ind w:left="142" w:right="-142" w:hanging="284"/>
        <w:jc w:val="both"/>
        <w:rPr>
          <w:sz w:val="28"/>
          <w:szCs w:val="28"/>
        </w:rPr>
      </w:pPr>
      <w:r w:rsidRPr="00A52372">
        <w:rPr>
          <w:sz w:val="28"/>
          <w:szCs w:val="28"/>
        </w:rPr>
        <w:t xml:space="preserve">2.1. Основная задача - оптимизация технологических и кадровых образовательных ресурсов Белгородской области, создание условий для формирования и совершенствования профессиональных </w:t>
      </w:r>
      <w:proofErr w:type="gramStart"/>
      <w:r w:rsidRPr="00A52372">
        <w:rPr>
          <w:sz w:val="28"/>
          <w:szCs w:val="28"/>
        </w:rPr>
        <w:t>компетенций</w:t>
      </w:r>
      <w:proofErr w:type="gramEnd"/>
      <w:r w:rsidRPr="00A52372">
        <w:rPr>
          <w:sz w:val="28"/>
          <w:szCs w:val="28"/>
        </w:rPr>
        <w:t xml:space="preserve"> руководя</w:t>
      </w:r>
      <w:r>
        <w:rPr>
          <w:sz w:val="28"/>
          <w:szCs w:val="28"/>
        </w:rPr>
        <w:t xml:space="preserve">щих и </w:t>
      </w:r>
      <w:r>
        <w:rPr>
          <w:sz w:val="28"/>
          <w:szCs w:val="28"/>
        </w:rPr>
        <w:lastRenderedPageBreak/>
        <w:t>педагогических работников</w:t>
      </w:r>
      <w:r w:rsidRPr="00A52372">
        <w:rPr>
          <w:sz w:val="28"/>
          <w:szCs w:val="28"/>
        </w:rPr>
        <w:t>, обеспечения возможности закрепления на практике профессиональных знаний, умений и навыков, полученных в результате теоретической подготовки, изучение регионального, отечественного и зарубежного опыта по организации и реализации процесса обучения в образовательных организациях, выработке конкретных предложений по совершенствованию образовательного процесса, внедрению в практику обучения передовых достижений науки и техники.</w:t>
      </w:r>
    </w:p>
    <w:p w:rsidR="00197E41" w:rsidRPr="00A52372" w:rsidRDefault="00197E41" w:rsidP="00197E41">
      <w:pPr>
        <w:pStyle w:val="2"/>
        <w:shd w:val="clear" w:color="auto" w:fill="auto"/>
        <w:tabs>
          <w:tab w:val="left" w:pos="4919"/>
        </w:tabs>
        <w:spacing w:after="0"/>
        <w:ind w:left="142" w:right="-142" w:hanging="284"/>
        <w:jc w:val="both"/>
        <w:rPr>
          <w:sz w:val="28"/>
          <w:szCs w:val="28"/>
        </w:rPr>
      </w:pPr>
    </w:p>
    <w:p w:rsidR="00197E41" w:rsidRPr="00B904BE" w:rsidRDefault="00197E41" w:rsidP="00197E41">
      <w:pPr>
        <w:pStyle w:val="2"/>
        <w:shd w:val="clear" w:color="auto" w:fill="auto"/>
        <w:spacing w:after="0"/>
        <w:ind w:right="-142" w:firstLine="240"/>
        <w:rPr>
          <w:b/>
          <w:sz w:val="28"/>
          <w:szCs w:val="28"/>
        </w:rPr>
      </w:pPr>
      <w:r w:rsidRPr="00B904BE">
        <w:rPr>
          <w:b/>
          <w:sz w:val="28"/>
          <w:szCs w:val="28"/>
          <w:lang w:val="en-US"/>
        </w:rPr>
        <w:t>III</w:t>
      </w:r>
      <w:r w:rsidRPr="00B904BE">
        <w:rPr>
          <w:b/>
          <w:sz w:val="28"/>
          <w:szCs w:val="28"/>
        </w:rPr>
        <w:t xml:space="preserve">. Функции и организация деятельности </w:t>
      </w:r>
      <w:proofErr w:type="spellStart"/>
      <w:r w:rsidRPr="00B904BE">
        <w:rPr>
          <w:b/>
          <w:sz w:val="28"/>
          <w:szCs w:val="28"/>
        </w:rPr>
        <w:t>стажировочной</w:t>
      </w:r>
      <w:proofErr w:type="spellEnd"/>
      <w:r w:rsidRPr="00B904BE">
        <w:rPr>
          <w:b/>
          <w:sz w:val="28"/>
          <w:szCs w:val="28"/>
        </w:rPr>
        <w:t xml:space="preserve"> площадки</w:t>
      </w:r>
    </w:p>
    <w:p w:rsidR="00197E41" w:rsidRPr="00A52372" w:rsidRDefault="00197E41" w:rsidP="00197E41">
      <w:pPr>
        <w:pStyle w:val="2"/>
        <w:numPr>
          <w:ilvl w:val="0"/>
          <w:numId w:val="15"/>
        </w:numPr>
        <w:shd w:val="clear" w:color="auto" w:fill="auto"/>
        <w:tabs>
          <w:tab w:val="left" w:pos="741"/>
          <w:tab w:val="left" w:pos="3170"/>
        </w:tabs>
        <w:spacing w:after="0"/>
        <w:ind w:right="-142"/>
        <w:jc w:val="both"/>
        <w:rPr>
          <w:sz w:val="28"/>
          <w:szCs w:val="28"/>
        </w:rPr>
      </w:pPr>
      <w:r w:rsidRPr="00A52372">
        <w:rPr>
          <w:sz w:val="28"/>
          <w:szCs w:val="28"/>
        </w:rPr>
        <w:t xml:space="preserve">Деятельность </w:t>
      </w:r>
      <w:proofErr w:type="spellStart"/>
      <w:r w:rsidRPr="00A52372">
        <w:rPr>
          <w:sz w:val="28"/>
          <w:szCs w:val="28"/>
        </w:rPr>
        <w:t>стажировочной</w:t>
      </w:r>
      <w:proofErr w:type="spellEnd"/>
      <w:r w:rsidRPr="00A52372">
        <w:rPr>
          <w:sz w:val="28"/>
          <w:szCs w:val="28"/>
        </w:rPr>
        <w:t xml:space="preserve"> площадки (площадок) осуществляется при взаимодействии с соответствующими структурными подразделениями </w:t>
      </w:r>
      <w:r>
        <w:rPr>
          <w:sz w:val="28"/>
          <w:szCs w:val="28"/>
        </w:rPr>
        <w:t xml:space="preserve">техникума </w:t>
      </w:r>
      <w:r w:rsidRPr="00A52372">
        <w:rPr>
          <w:sz w:val="28"/>
          <w:szCs w:val="28"/>
        </w:rPr>
        <w:t>на основе программы деятельности по одному или нескольким направлениям подготовки стажёров, включающих</w:t>
      </w:r>
      <w:r w:rsidRPr="00A52372">
        <w:rPr>
          <w:sz w:val="28"/>
          <w:szCs w:val="28"/>
        </w:rPr>
        <w:tab/>
        <w:t>реализацию программ стажировки - как самостоятельного вида дополнительного профессионального образования.</w:t>
      </w:r>
    </w:p>
    <w:p w:rsidR="00197E41" w:rsidRPr="00A52372" w:rsidRDefault="00197E41" w:rsidP="00197E41">
      <w:pPr>
        <w:pStyle w:val="2"/>
        <w:numPr>
          <w:ilvl w:val="0"/>
          <w:numId w:val="15"/>
        </w:numPr>
        <w:shd w:val="clear" w:color="auto" w:fill="auto"/>
        <w:tabs>
          <w:tab w:val="left" w:pos="746"/>
        </w:tabs>
        <w:spacing w:after="0"/>
        <w:ind w:right="-142"/>
        <w:jc w:val="both"/>
        <w:rPr>
          <w:sz w:val="28"/>
          <w:szCs w:val="28"/>
        </w:rPr>
      </w:pPr>
      <w:r w:rsidRPr="00A52372">
        <w:rPr>
          <w:sz w:val="28"/>
          <w:szCs w:val="28"/>
        </w:rPr>
        <w:t>ОГА</w:t>
      </w:r>
      <w:r>
        <w:rPr>
          <w:sz w:val="28"/>
          <w:szCs w:val="28"/>
        </w:rPr>
        <w:t>П</w:t>
      </w:r>
      <w:r w:rsidRPr="00A52372">
        <w:rPr>
          <w:sz w:val="28"/>
          <w:szCs w:val="28"/>
        </w:rPr>
        <w:t>ОУ «</w:t>
      </w:r>
      <w:proofErr w:type="spellStart"/>
      <w:r>
        <w:rPr>
          <w:sz w:val="28"/>
          <w:szCs w:val="28"/>
        </w:rPr>
        <w:t>Ютановский</w:t>
      </w:r>
      <w:proofErr w:type="spellEnd"/>
      <w:r>
        <w:rPr>
          <w:sz w:val="28"/>
          <w:szCs w:val="28"/>
        </w:rPr>
        <w:t xml:space="preserve"> </w:t>
      </w:r>
      <w:proofErr w:type="spellStart"/>
      <w:r>
        <w:rPr>
          <w:sz w:val="28"/>
          <w:szCs w:val="28"/>
        </w:rPr>
        <w:t>агромеханический</w:t>
      </w:r>
      <w:proofErr w:type="spellEnd"/>
      <w:r>
        <w:rPr>
          <w:sz w:val="28"/>
          <w:szCs w:val="28"/>
        </w:rPr>
        <w:t xml:space="preserve"> техникум</w:t>
      </w:r>
      <w:r w:rsidR="006A2DA3">
        <w:rPr>
          <w:sz w:val="28"/>
          <w:szCs w:val="28"/>
        </w:rPr>
        <w:t xml:space="preserve"> им. Е.П. Ковалевского</w:t>
      </w:r>
      <w:r w:rsidRPr="00A52372">
        <w:rPr>
          <w:sz w:val="28"/>
          <w:szCs w:val="28"/>
        </w:rPr>
        <w:t xml:space="preserve">», являющийся </w:t>
      </w:r>
      <w:proofErr w:type="spellStart"/>
      <w:r w:rsidRPr="00A52372">
        <w:rPr>
          <w:sz w:val="28"/>
          <w:szCs w:val="28"/>
        </w:rPr>
        <w:t>стажировочной</w:t>
      </w:r>
      <w:proofErr w:type="spellEnd"/>
      <w:r w:rsidRPr="00A52372">
        <w:rPr>
          <w:sz w:val="28"/>
          <w:szCs w:val="28"/>
        </w:rPr>
        <w:t xml:space="preserve"> площадкой для руководящих и педагогических работников профессиональных образовательных организаций области:</w:t>
      </w:r>
    </w:p>
    <w:p w:rsidR="00197E41" w:rsidRDefault="00197E41" w:rsidP="00197E41">
      <w:pPr>
        <w:pStyle w:val="2"/>
        <w:numPr>
          <w:ilvl w:val="0"/>
          <w:numId w:val="16"/>
        </w:numPr>
        <w:shd w:val="clear" w:color="auto" w:fill="auto"/>
        <w:tabs>
          <w:tab w:val="left" w:pos="1415"/>
        </w:tabs>
        <w:spacing w:after="0"/>
        <w:ind w:right="-142" w:hanging="360"/>
        <w:jc w:val="left"/>
        <w:rPr>
          <w:sz w:val="28"/>
          <w:szCs w:val="28"/>
        </w:rPr>
      </w:pPr>
      <w:r w:rsidRPr="00A52372">
        <w:rPr>
          <w:sz w:val="28"/>
          <w:szCs w:val="28"/>
        </w:rPr>
        <w:t>Разрабатывает программу стажировки по 1 или нескольким направлениям;</w:t>
      </w:r>
    </w:p>
    <w:p w:rsidR="00197E41" w:rsidRPr="00B904BE" w:rsidRDefault="00197E41" w:rsidP="00197E41">
      <w:pPr>
        <w:pStyle w:val="2"/>
        <w:numPr>
          <w:ilvl w:val="0"/>
          <w:numId w:val="16"/>
        </w:numPr>
        <w:shd w:val="clear" w:color="auto" w:fill="auto"/>
        <w:tabs>
          <w:tab w:val="left" w:pos="1415"/>
        </w:tabs>
        <w:spacing w:after="0"/>
        <w:ind w:right="-142" w:hanging="360"/>
        <w:jc w:val="left"/>
        <w:rPr>
          <w:sz w:val="28"/>
          <w:szCs w:val="28"/>
        </w:rPr>
      </w:pPr>
      <w:r w:rsidRPr="00B904BE">
        <w:rPr>
          <w:sz w:val="28"/>
          <w:szCs w:val="28"/>
        </w:rPr>
        <w:t xml:space="preserve">Организует деятельность </w:t>
      </w:r>
      <w:proofErr w:type="spellStart"/>
      <w:r w:rsidRPr="00B904BE">
        <w:rPr>
          <w:sz w:val="28"/>
          <w:szCs w:val="28"/>
        </w:rPr>
        <w:t>стажировочной</w:t>
      </w:r>
      <w:proofErr w:type="spellEnd"/>
      <w:r w:rsidRPr="00B904BE">
        <w:rPr>
          <w:sz w:val="28"/>
          <w:szCs w:val="28"/>
        </w:rPr>
        <w:t xml:space="preserve"> площадк</w:t>
      </w:r>
      <w:proofErr w:type="gramStart"/>
      <w:r w:rsidRPr="00B904BE">
        <w:rPr>
          <w:sz w:val="28"/>
          <w:szCs w:val="28"/>
        </w:rPr>
        <w:t>и(</w:t>
      </w:r>
      <w:proofErr w:type="gramEnd"/>
      <w:r w:rsidRPr="00B904BE">
        <w:rPr>
          <w:sz w:val="28"/>
          <w:szCs w:val="28"/>
        </w:rPr>
        <w:t>площадок);</w:t>
      </w:r>
    </w:p>
    <w:p w:rsidR="00197E41" w:rsidRPr="00A52372" w:rsidRDefault="00197E41" w:rsidP="00197E41">
      <w:pPr>
        <w:pStyle w:val="2"/>
        <w:numPr>
          <w:ilvl w:val="0"/>
          <w:numId w:val="16"/>
        </w:numPr>
        <w:shd w:val="clear" w:color="auto" w:fill="auto"/>
        <w:tabs>
          <w:tab w:val="left" w:pos="1425"/>
        </w:tabs>
        <w:spacing w:after="0"/>
        <w:ind w:right="-142" w:hanging="360"/>
        <w:jc w:val="both"/>
        <w:rPr>
          <w:sz w:val="28"/>
          <w:szCs w:val="28"/>
        </w:rPr>
      </w:pPr>
      <w:r w:rsidRPr="00A52372">
        <w:rPr>
          <w:sz w:val="28"/>
          <w:szCs w:val="28"/>
        </w:rPr>
        <w:t xml:space="preserve">Обеспечивает выполнение программ деятельности </w:t>
      </w:r>
      <w:proofErr w:type="spellStart"/>
      <w:r w:rsidRPr="00A52372">
        <w:rPr>
          <w:sz w:val="28"/>
          <w:szCs w:val="28"/>
        </w:rPr>
        <w:t>стажировочной</w:t>
      </w:r>
      <w:proofErr w:type="spellEnd"/>
      <w:r w:rsidRPr="00A52372">
        <w:rPr>
          <w:sz w:val="28"/>
          <w:szCs w:val="28"/>
        </w:rPr>
        <w:t xml:space="preserve"> площадки ОГА</w:t>
      </w:r>
      <w:r>
        <w:rPr>
          <w:sz w:val="28"/>
          <w:szCs w:val="28"/>
        </w:rPr>
        <w:t>П</w:t>
      </w:r>
      <w:r w:rsidRPr="00A52372">
        <w:rPr>
          <w:sz w:val="28"/>
          <w:szCs w:val="28"/>
        </w:rPr>
        <w:t>ОУ «</w:t>
      </w:r>
      <w:proofErr w:type="spellStart"/>
      <w:r>
        <w:rPr>
          <w:sz w:val="28"/>
          <w:szCs w:val="28"/>
        </w:rPr>
        <w:t>Ютановский</w:t>
      </w:r>
      <w:proofErr w:type="spellEnd"/>
      <w:r>
        <w:rPr>
          <w:sz w:val="28"/>
          <w:szCs w:val="28"/>
        </w:rPr>
        <w:t xml:space="preserve"> </w:t>
      </w:r>
      <w:proofErr w:type="spellStart"/>
      <w:r>
        <w:rPr>
          <w:sz w:val="28"/>
          <w:szCs w:val="28"/>
        </w:rPr>
        <w:t>агромеханический</w:t>
      </w:r>
      <w:proofErr w:type="spellEnd"/>
      <w:r>
        <w:rPr>
          <w:sz w:val="28"/>
          <w:szCs w:val="28"/>
        </w:rPr>
        <w:t xml:space="preserve"> техникум</w:t>
      </w:r>
      <w:r w:rsidR="006A2DA3">
        <w:rPr>
          <w:sz w:val="28"/>
          <w:szCs w:val="28"/>
        </w:rPr>
        <w:t xml:space="preserve"> им. Е.П. Ковалевского</w:t>
      </w:r>
      <w:r w:rsidRPr="00A52372">
        <w:rPr>
          <w:sz w:val="28"/>
          <w:szCs w:val="28"/>
        </w:rPr>
        <w:t>»;</w:t>
      </w:r>
    </w:p>
    <w:p w:rsidR="00197E41" w:rsidRPr="00A52372" w:rsidRDefault="00197E41" w:rsidP="00197E41">
      <w:pPr>
        <w:pStyle w:val="2"/>
        <w:numPr>
          <w:ilvl w:val="0"/>
          <w:numId w:val="16"/>
        </w:numPr>
        <w:shd w:val="clear" w:color="auto" w:fill="auto"/>
        <w:tabs>
          <w:tab w:val="left" w:pos="1415"/>
        </w:tabs>
        <w:spacing w:after="0"/>
        <w:ind w:right="-142" w:hanging="360"/>
        <w:jc w:val="both"/>
        <w:rPr>
          <w:sz w:val="28"/>
          <w:szCs w:val="28"/>
        </w:rPr>
      </w:pPr>
      <w:r w:rsidRPr="00A52372">
        <w:rPr>
          <w:sz w:val="28"/>
          <w:szCs w:val="28"/>
        </w:rPr>
        <w:t>Выявляет затруднения и формирует запросы стажеров о консультационно-методической поддержке для соответствующих подразделений</w:t>
      </w:r>
      <w:r>
        <w:rPr>
          <w:sz w:val="28"/>
          <w:szCs w:val="28"/>
        </w:rPr>
        <w:t xml:space="preserve"> техникума</w:t>
      </w:r>
      <w:r w:rsidRPr="00A52372">
        <w:rPr>
          <w:sz w:val="28"/>
          <w:szCs w:val="28"/>
        </w:rPr>
        <w:t>; проведение других мероприятий, связанных с обеспечением деятельности стажёрской площадки</w:t>
      </w:r>
      <w:r>
        <w:rPr>
          <w:sz w:val="28"/>
          <w:szCs w:val="28"/>
        </w:rPr>
        <w:t xml:space="preserve"> </w:t>
      </w:r>
      <w:r w:rsidRPr="00A52372">
        <w:rPr>
          <w:sz w:val="28"/>
          <w:szCs w:val="28"/>
        </w:rPr>
        <w:t>(площадок);</w:t>
      </w:r>
    </w:p>
    <w:p w:rsidR="00197E41" w:rsidRPr="00A52372" w:rsidRDefault="00197E41" w:rsidP="00197E41">
      <w:pPr>
        <w:pStyle w:val="2"/>
        <w:numPr>
          <w:ilvl w:val="0"/>
          <w:numId w:val="16"/>
        </w:numPr>
        <w:shd w:val="clear" w:color="auto" w:fill="auto"/>
        <w:tabs>
          <w:tab w:val="left" w:pos="1425"/>
        </w:tabs>
        <w:spacing w:after="0"/>
        <w:ind w:right="-142" w:hanging="360"/>
        <w:jc w:val="both"/>
        <w:rPr>
          <w:sz w:val="28"/>
          <w:szCs w:val="28"/>
        </w:rPr>
      </w:pPr>
      <w:r w:rsidRPr="00A52372">
        <w:rPr>
          <w:sz w:val="28"/>
          <w:szCs w:val="28"/>
        </w:rPr>
        <w:t xml:space="preserve">Обеспечивает информационное сопровождение деятельности </w:t>
      </w:r>
      <w:proofErr w:type="spellStart"/>
      <w:r w:rsidRPr="00A52372">
        <w:rPr>
          <w:sz w:val="28"/>
          <w:szCs w:val="28"/>
        </w:rPr>
        <w:t>стажировочной</w:t>
      </w:r>
      <w:proofErr w:type="spellEnd"/>
      <w:r w:rsidRPr="00A52372">
        <w:rPr>
          <w:sz w:val="28"/>
          <w:szCs w:val="28"/>
        </w:rPr>
        <w:t xml:space="preserve"> площадки</w:t>
      </w:r>
      <w:r>
        <w:rPr>
          <w:sz w:val="28"/>
          <w:szCs w:val="28"/>
        </w:rPr>
        <w:t xml:space="preserve"> техникума</w:t>
      </w:r>
      <w:r w:rsidRPr="00A52372">
        <w:rPr>
          <w:sz w:val="28"/>
          <w:szCs w:val="28"/>
        </w:rPr>
        <w:t>;</w:t>
      </w:r>
    </w:p>
    <w:p w:rsidR="00197E41" w:rsidRPr="00A52372" w:rsidRDefault="00197E41" w:rsidP="00197E41">
      <w:pPr>
        <w:pStyle w:val="2"/>
        <w:numPr>
          <w:ilvl w:val="0"/>
          <w:numId w:val="16"/>
        </w:numPr>
        <w:shd w:val="clear" w:color="auto" w:fill="auto"/>
        <w:tabs>
          <w:tab w:val="left" w:pos="1425"/>
        </w:tabs>
        <w:spacing w:after="0"/>
        <w:ind w:right="-142" w:hanging="360"/>
        <w:jc w:val="both"/>
        <w:rPr>
          <w:sz w:val="28"/>
          <w:szCs w:val="28"/>
        </w:rPr>
      </w:pPr>
      <w:r w:rsidRPr="00A52372">
        <w:rPr>
          <w:sz w:val="28"/>
          <w:szCs w:val="28"/>
        </w:rPr>
        <w:t xml:space="preserve">Отчитываться перед учредителем о ходе и результатах деятельности </w:t>
      </w:r>
      <w:proofErr w:type="spellStart"/>
      <w:r w:rsidRPr="00A52372">
        <w:rPr>
          <w:sz w:val="28"/>
          <w:szCs w:val="28"/>
        </w:rPr>
        <w:t>стажировочной</w:t>
      </w:r>
      <w:proofErr w:type="spellEnd"/>
      <w:r w:rsidRPr="00A52372">
        <w:rPr>
          <w:sz w:val="28"/>
          <w:szCs w:val="28"/>
        </w:rPr>
        <w:t xml:space="preserve"> площадки (площадок).</w:t>
      </w:r>
    </w:p>
    <w:p w:rsidR="00197E41" w:rsidRDefault="00197E41" w:rsidP="00197E41">
      <w:pPr>
        <w:pStyle w:val="2"/>
        <w:numPr>
          <w:ilvl w:val="0"/>
          <w:numId w:val="15"/>
        </w:numPr>
        <w:shd w:val="clear" w:color="auto" w:fill="auto"/>
        <w:tabs>
          <w:tab w:val="left" w:pos="562"/>
        </w:tabs>
        <w:spacing w:after="0"/>
        <w:ind w:right="-142" w:hanging="560"/>
        <w:jc w:val="both"/>
        <w:rPr>
          <w:sz w:val="28"/>
          <w:szCs w:val="28"/>
        </w:rPr>
      </w:pPr>
      <w:r w:rsidRPr="00A52372">
        <w:rPr>
          <w:sz w:val="28"/>
          <w:szCs w:val="28"/>
        </w:rPr>
        <w:t xml:space="preserve">Деятельность </w:t>
      </w:r>
      <w:proofErr w:type="spellStart"/>
      <w:r w:rsidRPr="00A52372">
        <w:rPr>
          <w:sz w:val="28"/>
          <w:szCs w:val="28"/>
        </w:rPr>
        <w:t>стажировочной</w:t>
      </w:r>
      <w:proofErr w:type="spellEnd"/>
      <w:r w:rsidRPr="00A52372">
        <w:rPr>
          <w:sz w:val="28"/>
          <w:szCs w:val="28"/>
        </w:rPr>
        <w:t xml:space="preserve"> площадки (площадок) </w:t>
      </w:r>
      <w:r>
        <w:rPr>
          <w:sz w:val="28"/>
          <w:szCs w:val="28"/>
        </w:rPr>
        <w:t xml:space="preserve">техникума </w:t>
      </w:r>
      <w:r w:rsidRPr="00A52372">
        <w:rPr>
          <w:sz w:val="28"/>
          <w:szCs w:val="28"/>
        </w:rPr>
        <w:t>осуществляется в виде очных и</w:t>
      </w:r>
      <w:r>
        <w:rPr>
          <w:sz w:val="28"/>
          <w:szCs w:val="28"/>
        </w:rPr>
        <w:t xml:space="preserve"> </w:t>
      </w:r>
      <w:r w:rsidRPr="00A52372">
        <w:rPr>
          <w:sz w:val="28"/>
          <w:szCs w:val="28"/>
        </w:rPr>
        <w:t>(или) дистанционных по форме проведения мероприятий (в том числе с использованием информационно-компьютерных технологий), направленных на профессиональное развитие: презентация педагогического опыта; посещение учебных занятий, внеклассных мероприятий; индивидуальные консультации; практические занятия; самостоятельная работа в условиях рабочего дня</w:t>
      </w:r>
      <w:r>
        <w:rPr>
          <w:sz w:val="28"/>
          <w:szCs w:val="28"/>
        </w:rPr>
        <w:t xml:space="preserve"> техникума</w:t>
      </w:r>
      <w:r w:rsidRPr="00A52372">
        <w:rPr>
          <w:sz w:val="28"/>
          <w:szCs w:val="28"/>
        </w:rPr>
        <w:t>, «круглые» столы, мастер- классы, творческие лаборатории, научно-методические конференции, работа с учебно-планирующей, нормативно-регламентирующей, технической документацией.</w:t>
      </w:r>
    </w:p>
    <w:p w:rsidR="008E34E5" w:rsidRPr="00A52372" w:rsidRDefault="008E34E5" w:rsidP="008E34E5">
      <w:pPr>
        <w:pStyle w:val="2"/>
        <w:shd w:val="clear" w:color="auto" w:fill="auto"/>
        <w:tabs>
          <w:tab w:val="left" w:pos="562"/>
        </w:tabs>
        <w:spacing w:after="0"/>
        <w:ind w:right="-142" w:firstLine="0"/>
        <w:jc w:val="both"/>
        <w:rPr>
          <w:sz w:val="28"/>
          <w:szCs w:val="28"/>
        </w:rPr>
      </w:pPr>
    </w:p>
    <w:p w:rsidR="00197E41" w:rsidRPr="00A52372" w:rsidRDefault="00197E41" w:rsidP="00197E41">
      <w:pPr>
        <w:pStyle w:val="2"/>
        <w:numPr>
          <w:ilvl w:val="0"/>
          <w:numId w:val="15"/>
        </w:numPr>
        <w:shd w:val="clear" w:color="auto" w:fill="auto"/>
        <w:tabs>
          <w:tab w:val="left" w:pos="566"/>
        </w:tabs>
        <w:spacing w:after="0"/>
        <w:ind w:right="-142" w:hanging="560"/>
        <w:jc w:val="both"/>
        <w:rPr>
          <w:sz w:val="28"/>
          <w:szCs w:val="28"/>
        </w:rPr>
      </w:pPr>
      <w:r w:rsidRPr="00A52372">
        <w:rPr>
          <w:sz w:val="28"/>
          <w:szCs w:val="28"/>
        </w:rPr>
        <w:t>Сроки прохождения стажировки как самостоятельной формы непрерывного совершенствования профессиональных компетенций работников на каждой из площадок зависят от вида стажировки, уровня профессионального образования, опыта работы, профессии (специальности), должности стажёра, но должны быть не менее 16 академических часов.</w:t>
      </w:r>
    </w:p>
    <w:p w:rsidR="00197E41" w:rsidRPr="00A52372" w:rsidRDefault="00197E41" w:rsidP="00197E41">
      <w:pPr>
        <w:pStyle w:val="2"/>
        <w:numPr>
          <w:ilvl w:val="0"/>
          <w:numId w:val="15"/>
        </w:numPr>
        <w:shd w:val="clear" w:color="auto" w:fill="auto"/>
        <w:tabs>
          <w:tab w:val="left" w:pos="557"/>
        </w:tabs>
        <w:spacing w:after="0"/>
        <w:ind w:right="-142" w:hanging="560"/>
        <w:jc w:val="both"/>
        <w:rPr>
          <w:sz w:val="28"/>
          <w:szCs w:val="28"/>
        </w:rPr>
      </w:pPr>
      <w:proofErr w:type="gramStart"/>
      <w:r w:rsidRPr="00A52372">
        <w:rPr>
          <w:sz w:val="28"/>
          <w:szCs w:val="28"/>
        </w:rPr>
        <w:t>По результатам прохождения стажировки, являющейся самостоятельной формой непрерывного совершенствования профессиональных компетенций работников, стажёру выдается справка, форма которой установлена распоряжением первого заместителя Губернатора области - начальника департамента внутренней и кадровой политики области от 25 июня 2014 года, № 82.</w:t>
      </w:r>
      <w:r>
        <w:rPr>
          <w:sz w:val="28"/>
          <w:szCs w:val="28"/>
        </w:rPr>
        <w:t xml:space="preserve"> </w:t>
      </w:r>
      <w:r w:rsidRPr="00A52372">
        <w:rPr>
          <w:sz w:val="28"/>
          <w:szCs w:val="28"/>
        </w:rPr>
        <w:t>(</w:t>
      </w:r>
      <w:r w:rsidRPr="00A52372">
        <w:rPr>
          <w:rStyle w:val="af4"/>
          <w:sz w:val="28"/>
          <w:szCs w:val="28"/>
        </w:rPr>
        <w:t>см. Приложение</w:t>
      </w:r>
      <w:r w:rsidRPr="00A52372">
        <w:rPr>
          <w:sz w:val="28"/>
          <w:szCs w:val="28"/>
        </w:rPr>
        <w:t>)</w:t>
      </w:r>
      <w:proofErr w:type="gramEnd"/>
    </w:p>
    <w:p w:rsidR="00197E41" w:rsidRPr="00B904BE" w:rsidRDefault="00197E41" w:rsidP="00197E41">
      <w:pPr>
        <w:pStyle w:val="2"/>
        <w:numPr>
          <w:ilvl w:val="0"/>
          <w:numId w:val="15"/>
        </w:numPr>
        <w:shd w:val="clear" w:color="auto" w:fill="auto"/>
        <w:tabs>
          <w:tab w:val="left" w:pos="566"/>
        </w:tabs>
        <w:spacing w:after="0"/>
        <w:ind w:right="-142" w:hanging="560"/>
        <w:jc w:val="both"/>
        <w:rPr>
          <w:sz w:val="28"/>
          <w:szCs w:val="28"/>
        </w:rPr>
      </w:pPr>
      <w:r w:rsidRPr="00A52372">
        <w:rPr>
          <w:sz w:val="28"/>
          <w:szCs w:val="28"/>
        </w:rPr>
        <w:t xml:space="preserve">Общее руководство процессом организации работы </w:t>
      </w:r>
      <w:proofErr w:type="spellStart"/>
      <w:r w:rsidRPr="00A52372">
        <w:rPr>
          <w:sz w:val="28"/>
          <w:szCs w:val="28"/>
        </w:rPr>
        <w:t>стажировочной</w:t>
      </w:r>
      <w:proofErr w:type="spellEnd"/>
      <w:r w:rsidRPr="00A52372">
        <w:rPr>
          <w:sz w:val="28"/>
          <w:szCs w:val="28"/>
        </w:rPr>
        <w:t xml:space="preserve"> площадки (площадок) как самостоятельной формы непрерывного совершенствования профессиональных компетенций работников</w:t>
      </w:r>
      <w:r>
        <w:rPr>
          <w:sz w:val="28"/>
          <w:szCs w:val="28"/>
        </w:rPr>
        <w:t xml:space="preserve"> отвечает заместитель директора, к</w:t>
      </w:r>
      <w:r w:rsidRPr="00A52372">
        <w:rPr>
          <w:sz w:val="28"/>
          <w:szCs w:val="28"/>
        </w:rPr>
        <w:t>урирующий вопросы повышения</w:t>
      </w:r>
      <w:r>
        <w:rPr>
          <w:sz w:val="28"/>
          <w:szCs w:val="28"/>
        </w:rPr>
        <w:t xml:space="preserve"> </w:t>
      </w:r>
      <w:r w:rsidRPr="00B904BE">
        <w:rPr>
          <w:sz w:val="28"/>
          <w:szCs w:val="28"/>
        </w:rPr>
        <w:t xml:space="preserve">квалификации работников </w:t>
      </w:r>
      <w:r>
        <w:rPr>
          <w:sz w:val="28"/>
          <w:szCs w:val="28"/>
        </w:rPr>
        <w:t xml:space="preserve">техникума </w:t>
      </w:r>
      <w:r w:rsidRPr="00B904BE">
        <w:rPr>
          <w:sz w:val="28"/>
          <w:szCs w:val="28"/>
        </w:rPr>
        <w:t>или лицо, назначенное приказом директора</w:t>
      </w:r>
      <w:r>
        <w:rPr>
          <w:sz w:val="28"/>
          <w:szCs w:val="28"/>
        </w:rPr>
        <w:t xml:space="preserve"> техникума</w:t>
      </w:r>
      <w:r w:rsidRPr="00B904BE">
        <w:rPr>
          <w:sz w:val="28"/>
          <w:szCs w:val="28"/>
        </w:rPr>
        <w:t>.</w:t>
      </w:r>
    </w:p>
    <w:p w:rsidR="00197E41" w:rsidRDefault="00197E41" w:rsidP="00197E41">
      <w:pPr>
        <w:pStyle w:val="21"/>
        <w:shd w:val="clear" w:color="auto" w:fill="auto"/>
        <w:spacing w:before="0" w:after="282" w:line="270" w:lineRule="exact"/>
        <w:ind w:right="-142"/>
        <w:rPr>
          <w:sz w:val="28"/>
          <w:szCs w:val="28"/>
        </w:rPr>
      </w:pPr>
    </w:p>
    <w:p w:rsidR="00197E41" w:rsidRDefault="00197E41" w:rsidP="00197E41">
      <w:pPr>
        <w:pStyle w:val="21"/>
        <w:shd w:val="clear" w:color="auto" w:fill="auto"/>
        <w:spacing w:before="0" w:after="282" w:line="270" w:lineRule="exact"/>
        <w:ind w:right="-142"/>
        <w:rPr>
          <w:sz w:val="28"/>
          <w:szCs w:val="28"/>
        </w:rPr>
      </w:pPr>
    </w:p>
    <w:p w:rsidR="00197E41" w:rsidRDefault="00197E41" w:rsidP="00197E41">
      <w:pPr>
        <w:pStyle w:val="21"/>
        <w:shd w:val="clear" w:color="auto" w:fill="auto"/>
        <w:spacing w:before="0" w:after="282" w:line="270" w:lineRule="exact"/>
        <w:ind w:right="-142"/>
        <w:rPr>
          <w:sz w:val="28"/>
          <w:szCs w:val="28"/>
        </w:rPr>
      </w:pPr>
    </w:p>
    <w:p w:rsidR="00197E41" w:rsidRDefault="00197E41" w:rsidP="00197E41">
      <w:pPr>
        <w:pStyle w:val="21"/>
        <w:shd w:val="clear" w:color="auto" w:fill="auto"/>
        <w:spacing w:before="0" w:after="282" w:line="270" w:lineRule="exact"/>
        <w:ind w:right="-142"/>
        <w:rPr>
          <w:sz w:val="28"/>
          <w:szCs w:val="28"/>
        </w:rPr>
      </w:pPr>
    </w:p>
    <w:p w:rsidR="00197E41" w:rsidRDefault="00197E41" w:rsidP="00197E41">
      <w:pPr>
        <w:pStyle w:val="21"/>
        <w:shd w:val="clear" w:color="auto" w:fill="auto"/>
        <w:spacing w:before="0" w:after="282" w:line="270" w:lineRule="exact"/>
        <w:ind w:right="-142"/>
        <w:rPr>
          <w:sz w:val="28"/>
          <w:szCs w:val="28"/>
        </w:rPr>
      </w:pPr>
    </w:p>
    <w:p w:rsidR="00197E41" w:rsidRDefault="00197E41" w:rsidP="00197E41">
      <w:pPr>
        <w:pStyle w:val="21"/>
        <w:shd w:val="clear" w:color="auto" w:fill="auto"/>
        <w:spacing w:before="0" w:after="282" w:line="270" w:lineRule="exact"/>
        <w:ind w:right="-142"/>
        <w:rPr>
          <w:sz w:val="28"/>
          <w:szCs w:val="28"/>
        </w:rPr>
      </w:pPr>
    </w:p>
    <w:p w:rsidR="00197E41" w:rsidRPr="00A52372" w:rsidRDefault="00197E41" w:rsidP="00197E41">
      <w:pPr>
        <w:pStyle w:val="40"/>
        <w:shd w:val="clear" w:color="auto" w:fill="auto"/>
        <w:spacing w:after="0" w:line="180" w:lineRule="exact"/>
        <w:ind w:right="-142"/>
        <w:jc w:val="left"/>
        <w:rPr>
          <w:sz w:val="28"/>
          <w:szCs w:val="28"/>
        </w:rPr>
      </w:pPr>
    </w:p>
    <w:p w:rsidR="00197E41" w:rsidRPr="004140C8" w:rsidRDefault="00197E41" w:rsidP="00197E41">
      <w:pPr>
        <w:shd w:val="clear" w:color="auto" w:fill="FFFFFF"/>
        <w:spacing w:line="360" w:lineRule="auto"/>
        <w:ind w:right="-142"/>
        <w:jc w:val="center"/>
        <w:rPr>
          <w:rFonts w:eastAsia="Calibri"/>
          <w:b/>
          <w:sz w:val="28"/>
          <w:szCs w:val="28"/>
          <w:lang w:eastAsia="en-US"/>
        </w:rPr>
      </w:pPr>
    </w:p>
    <w:sectPr w:rsidR="00197E41" w:rsidRPr="004140C8" w:rsidSect="00250A86">
      <w:footerReference w:type="default" r:id="rId9"/>
      <w:pgSz w:w="11906" w:h="16838"/>
      <w:pgMar w:top="1134" w:right="991" w:bottom="1134" w:left="1276"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28" w:rsidRDefault="00026028" w:rsidP="007D3BAA">
      <w:r>
        <w:separator/>
      </w:r>
    </w:p>
  </w:endnote>
  <w:endnote w:type="continuationSeparator" w:id="0">
    <w:p w:rsidR="00026028" w:rsidRDefault="00026028" w:rsidP="007D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64" w:rsidRDefault="00C50264">
    <w:pPr>
      <w:pStyle w:val="aa"/>
      <w:jc w:val="right"/>
    </w:pPr>
  </w:p>
  <w:p w:rsidR="00C50264" w:rsidRDefault="00C502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28" w:rsidRDefault="00026028" w:rsidP="007D3BAA">
      <w:r>
        <w:separator/>
      </w:r>
    </w:p>
  </w:footnote>
  <w:footnote w:type="continuationSeparator" w:id="0">
    <w:p w:rsidR="00026028" w:rsidRDefault="00026028" w:rsidP="007D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36C80A"/>
    <w:lvl w:ilvl="0">
      <w:numFmt w:val="bullet"/>
      <w:lvlText w:val="*"/>
      <w:lvlJc w:val="left"/>
    </w:lvl>
  </w:abstractNum>
  <w:abstractNum w:abstractNumId="1">
    <w:nsid w:val="07364990"/>
    <w:multiLevelType w:val="multilevel"/>
    <w:tmpl w:val="DBF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826A9"/>
    <w:multiLevelType w:val="multilevel"/>
    <w:tmpl w:val="CD2248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27710"/>
    <w:multiLevelType w:val="hybridMultilevel"/>
    <w:tmpl w:val="D76249BA"/>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E9C3388"/>
    <w:multiLevelType w:val="multilevel"/>
    <w:tmpl w:val="1932E8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01C0D"/>
    <w:multiLevelType w:val="multilevel"/>
    <w:tmpl w:val="8CE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87BA1"/>
    <w:multiLevelType w:val="multilevel"/>
    <w:tmpl w:val="23221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37F33"/>
    <w:multiLevelType w:val="hybridMultilevel"/>
    <w:tmpl w:val="D308742E"/>
    <w:lvl w:ilvl="0" w:tplc="7160107E">
      <w:start w:val="1"/>
      <w:numFmt w:val="decimal"/>
      <w:lvlText w:val="%1."/>
      <w:lvlJc w:val="left"/>
      <w:pPr>
        <w:tabs>
          <w:tab w:val="num" w:pos="1911"/>
        </w:tabs>
        <w:ind w:left="720" w:firstLine="709"/>
      </w:pPr>
      <w:rPr>
        <w:rFonts w:hint="default"/>
        <w:i w:val="0"/>
        <w:strike w:val="0"/>
        <w:dstrike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7380436"/>
    <w:multiLevelType w:val="multilevel"/>
    <w:tmpl w:val="61CE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D3DF4"/>
    <w:multiLevelType w:val="multilevel"/>
    <w:tmpl w:val="013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F463B"/>
    <w:multiLevelType w:val="hybridMultilevel"/>
    <w:tmpl w:val="551A50D6"/>
    <w:lvl w:ilvl="0" w:tplc="6EE6E590">
      <w:start w:val="2"/>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0F21E11"/>
    <w:multiLevelType w:val="multilevel"/>
    <w:tmpl w:val="588E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9422B"/>
    <w:multiLevelType w:val="hybridMultilevel"/>
    <w:tmpl w:val="551A50D6"/>
    <w:lvl w:ilvl="0" w:tplc="6EE6E590">
      <w:start w:val="2"/>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2F3493B"/>
    <w:multiLevelType w:val="hybridMultilevel"/>
    <w:tmpl w:val="35182594"/>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A19010C"/>
    <w:multiLevelType w:val="hybridMultilevel"/>
    <w:tmpl w:val="CE6469A2"/>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716694"/>
    <w:multiLevelType w:val="multilevel"/>
    <w:tmpl w:val="C6D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5"/>
  </w:num>
  <w:num w:numId="5">
    <w:abstractNumId w:val="11"/>
  </w:num>
  <w:num w:numId="6">
    <w:abstractNumId w:val="1"/>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13"/>
  </w:num>
  <w:num w:numId="9">
    <w:abstractNumId w:val="3"/>
  </w:num>
  <w:num w:numId="10">
    <w:abstractNumId w:val="14"/>
  </w:num>
  <w:num w:numId="11">
    <w:abstractNumId w:val="7"/>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76FD"/>
    <w:rsid w:val="00001125"/>
    <w:rsid w:val="00011A48"/>
    <w:rsid w:val="00026028"/>
    <w:rsid w:val="00040141"/>
    <w:rsid w:val="00080388"/>
    <w:rsid w:val="0009576F"/>
    <w:rsid w:val="000B017E"/>
    <w:rsid w:val="000C67F1"/>
    <w:rsid w:val="000E46CA"/>
    <w:rsid w:val="001445D2"/>
    <w:rsid w:val="001715A7"/>
    <w:rsid w:val="00197E41"/>
    <w:rsid w:val="00242091"/>
    <w:rsid w:val="00250A86"/>
    <w:rsid w:val="00252766"/>
    <w:rsid w:val="00290C23"/>
    <w:rsid w:val="002B23B9"/>
    <w:rsid w:val="002F6CE6"/>
    <w:rsid w:val="00320A3E"/>
    <w:rsid w:val="00322846"/>
    <w:rsid w:val="003A61A0"/>
    <w:rsid w:val="003D75AD"/>
    <w:rsid w:val="0040098A"/>
    <w:rsid w:val="004140C8"/>
    <w:rsid w:val="004173C8"/>
    <w:rsid w:val="0042663A"/>
    <w:rsid w:val="00450195"/>
    <w:rsid w:val="004839F7"/>
    <w:rsid w:val="00505009"/>
    <w:rsid w:val="00543EC8"/>
    <w:rsid w:val="00563C3E"/>
    <w:rsid w:val="005D67C4"/>
    <w:rsid w:val="00613355"/>
    <w:rsid w:val="00613400"/>
    <w:rsid w:val="006515BC"/>
    <w:rsid w:val="006776FD"/>
    <w:rsid w:val="00686FE2"/>
    <w:rsid w:val="006A2DA3"/>
    <w:rsid w:val="006B68D6"/>
    <w:rsid w:val="007000F8"/>
    <w:rsid w:val="00702FE4"/>
    <w:rsid w:val="00716B94"/>
    <w:rsid w:val="007471BF"/>
    <w:rsid w:val="007D3BAA"/>
    <w:rsid w:val="007F41BF"/>
    <w:rsid w:val="00845140"/>
    <w:rsid w:val="008B680B"/>
    <w:rsid w:val="008B778B"/>
    <w:rsid w:val="008E34E5"/>
    <w:rsid w:val="00906A40"/>
    <w:rsid w:val="00911350"/>
    <w:rsid w:val="009C7BC3"/>
    <w:rsid w:val="009E4595"/>
    <w:rsid w:val="00A44D8E"/>
    <w:rsid w:val="00AF5EFD"/>
    <w:rsid w:val="00AF765B"/>
    <w:rsid w:val="00AF76CD"/>
    <w:rsid w:val="00B51FEB"/>
    <w:rsid w:val="00B576F9"/>
    <w:rsid w:val="00B95404"/>
    <w:rsid w:val="00BB2686"/>
    <w:rsid w:val="00BD6785"/>
    <w:rsid w:val="00C13D97"/>
    <w:rsid w:val="00C2700B"/>
    <w:rsid w:val="00C50264"/>
    <w:rsid w:val="00CE16C2"/>
    <w:rsid w:val="00CE41E6"/>
    <w:rsid w:val="00D219C8"/>
    <w:rsid w:val="00D366E6"/>
    <w:rsid w:val="00E21A1B"/>
    <w:rsid w:val="00E61B4A"/>
    <w:rsid w:val="00E64E10"/>
    <w:rsid w:val="00E73AE5"/>
    <w:rsid w:val="00E97F19"/>
    <w:rsid w:val="00EC7E27"/>
    <w:rsid w:val="00F50347"/>
    <w:rsid w:val="00FA12CA"/>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E6"/>
    <w:rPr>
      <w:sz w:val="24"/>
      <w:szCs w:val="24"/>
    </w:rPr>
  </w:style>
  <w:style w:type="paragraph" w:styleId="3">
    <w:name w:val="heading 3"/>
    <w:basedOn w:val="a"/>
    <w:link w:val="30"/>
    <w:uiPriority w:val="9"/>
    <w:qFormat/>
    <w:rsid w:val="006133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355"/>
    <w:rPr>
      <w:b/>
      <w:bCs/>
      <w:sz w:val="27"/>
      <w:szCs w:val="27"/>
    </w:rPr>
  </w:style>
  <w:style w:type="character" w:customStyle="1" w:styleId="apple-converted-space">
    <w:name w:val="apple-converted-space"/>
    <w:basedOn w:val="a0"/>
    <w:rsid w:val="00613355"/>
  </w:style>
  <w:style w:type="character" w:styleId="a3">
    <w:name w:val="Hyperlink"/>
    <w:basedOn w:val="a0"/>
    <w:uiPriority w:val="99"/>
    <w:unhideWhenUsed/>
    <w:rsid w:val="00613355"/>
    <w:rPr>
      <w:color w:val="0000FF"/>
      <w:u w:val="single"/>
    </w:rPr>
  </w:style>
  <w:style w:type="paragraph" w:styleId="a4">
    <w:name w:val="Normal (Web)"/>
    <w:basedOn w:val="a"/>
    <w:uiPriority w:val="99"/>
    <w:unhideWhenUsed/>
    <w:rsid w:val="00613355"/>
    <w:pPr>
      <w:spacing w:before="100" w:beforeAutospacing="1" w:after="100" w:afterAutospacing="1"/>
    </w:pPr>
  </w:style>
  <w:style w:type="character" w:styleId="a5">
    <w:name w:val="Emphasis"/>
    <w:basedOn w:val="a0"/>
    <w:uiPriority w:val="20"/>
    <w:qFormat/>
    <w:rsid w:val="00613355"/>
    <w:rPr>
      <w:i/>
      <w:iCs/>
    </w:rPr>
  </w:style>
  <w:style w:type="paragraph" w:styleId="a6">
    <w:name w:val="Title"/>
    <w:basedOn w:val="a"/>
    <w:next w:val="a"/>
    <w:link w:val="a7"/>
    <w:qFormat/>
    <w:rsid w:val="00613355"/>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613355"/>
    <w:rPr>
      <w:rFonts w:ascii="Cambria" w:eastAsia="Times New Roman" w:hAnsi="Cambria" w:cs="Times New Roman"/>
      <w:b/>
      <w:bCs/>
      <w:kern w:val="28"/>
      <w:sz w:val="32"/>
      <w:szCs w:val="32"/>
    </w:rPr>
  </w:style>
  <w:style w:type="paragraph" w:styleId="a8">
    <w:name w:val="header"/>
    <w:basedOn w:val="a"/>
    <w:link w:val="a9"/>
    <w:rsid w:val="007D3BAA"/>
    <w:pPr>
      <w:tabs>
        <w:tab w:val="center" w:pos="4677"/>
        <w:tab w:val="right" w:pos="9355"/>
      </w:tabs>
    </w:pPr>
  </w:style>
  <w:style w:type="character" w:customStyle="1" w:styleId="a9">
    <w:name w:val="Верхний колонтитул Знак"/>
    <w:basedOn w:val="a0"/>
    <w:link w:val="a8"/>
    <w:rsid w:val="007D3BAA"/>
    <w:rPr>
      <w:sz w:val="24"/>
      <w:szCs w:val="24"/>
    </w:rPr>
  </w:style>
  <w:style w:type="paragraph" w:styleId="aa">
    <w:name w:val="footer"/>
    <w:basedOn w:val="a"/>
    <w:link w:val="ab"/>
    <w:uiPriority w:val="99"/>
    <w:rsid w:val="007D3BAA"/>
    <w:pPr>
      <w:tabs>
        <w:tab w:val="center" w:pos="4677"/>
        <w:tab w:val="right" w:pos="9355"/>
      </w:tabs>
    </w:pPr>
  </w:style>
  <w:style w:type="character" w:customStyle="1" w:styleId="ab">
    <w:name w:val="Нижний колонтитул Знак"/>
    <w:basedOn w:val="a0"/>
    <w:link w:val="aa"/>
    <w:uiPriority w:val="99"/>
    <w:rsid w:val="007D3BAA"/>
    <w:rPr>
      <w:sz w:val="24"/>
      <w:szCs w:val="24"/>
    </w:rPr>
  </w:style>
  <w:style w:type="paragraph" w:styleId="ac">
    <w:name w:val="No Spacing"/>
    <w:uiPriority w:val="1"/>
    <w:qFormat/>
    <w:rsid w:val="008B778B"/>
    <w:rPr>
      <w:sz w:val="24"/>
      <w:szCs w:val="24"/>
    </w:rPr>
  </w:style>
  <w:style w:type="paragraph" w:styleId="ad">
    <w:name w:val="Balloon Text"/>
    <w:basedOn w:val="a"/>
    <w:link w:val="ae"/>
    <w:rsid w:val="00252766"/>
    <w:rPr>
      <w:rFonts w:ascii="Tahoma" w:hAnsi="Tahoma" w:cs="Tahoma"/>
      <w:sz w:val="16"/>
      <w:szCs w:val="16"/>
    </w:rPr>
  </w:style>
  <w:style w:type="character" w:customStyle="1" w:styleId="ae">
    <w:name w:val="Текст выноски Знак"/>
    <w:basedOn w:val="a0"/>
    <w:link w:val="ad"/>
    <w:rsid w:val="00252766"/>
    <w:rPr>
      <w:rFonts w:ascii="Tahoma" w:hAnsi="Tahoma" w:cs="Tahoma"/>
      <w:sz w:val="16"/>
      <w:szCs w:val="16"/>
    </w:rPr>
  </w:style>
  <w:style w:type="paragraph" w:styleId="af">
    <w:name w:val="Body Text Indent"/>
    <w:basedOn w:val="a"/>
    <w:link w:val="af0"/>
    <w:rsid w:val="00E73AE5"/>
    <w:pPr>
      <w:ind w:firstLine="567"/>
      <w:jc w:val="both"/>
    </w:pPr>
    <w:rPr>
      <w:sz w:val="28"/>
      <w:szCs w:val="20"/>
    </w:rPr>
  </w:style>
  <w:style w:type="character" w:customStyle="1" w:styleId="af0">
    <w:name w:val="Основной текст с отступом Знак"/>
    <w:basedOn w:val="a0"/>
    <w:link w:val="af"/>
    <w:rsid w:val="00E73AE5"/>
    <w:rPr>
      <w:sz w:val="28"/>
    </w:rPr>
  </w:style>
  <w:style w:type="paragraph" w:customStyle="1" w:styleId="ConsPlusNormal">
    <w:name w:val="ConsPlusNormal"/>
    <w:rsid w:val="00E73AE5"/>
    <w:pPr>
      <w:widowControl w:val="0"/>
      <w:autoSpaceDE w:val="0"/>
      <w:autoSpaceDN w:val="0"/>
      <w:adjustRightInd w:val="0"/>
      <w:ind w:firstLine="720"/>
    </w:pPr>
    <w:rPr>
      <w:rFonts w:ascii="Arial" w:hAnsi="Arial" w:cs="Arial"/>
    </w:rPr>
  </w:style>
  <w:style w:type="paragraph" w:customStyle="1" w:styleId="ConsPlusNonformat">
    <w:name w:val="ConsPlusNonformat"/>
    <w:rsid w:val="00E73AE5"/>
    <w:pPr>
      <w:autoSpaceDE w:val="0"/>
      <w:autoSpaceDN w:val="0"/>
      <w:adjustRightInd w:val="0"/>
    </w:pPr>
    <w:rPr>
      <w:rFonts w:ascii="Courier New" w:hAnsi="Courier New" w:cs="Courier New"/>
    </w:rPr>
  </w:style>
  <w:style w:type="paragraph" w:styleId="af1">
    <w:name w:val="Body Text"/>
    <w:basedOn w:val="a"/>
    <w:link w:val="af2"/>
    <w:rsid w:val="00E73AE5"/>
    <w:pPr>
      <w:spacing w:after="120"/>
    </w:pPr>
  </w:style>
  <w:style w:type="character" w:customStyle="1" w:styleId="af2">
    <w:name w:val="Основной текст Знак"/>
    <w:basedOn w:val="a0"/>
    <w:link w:val="af1"/>
    <w:rsid w:val="00E73AE5"/>
    <w:rPr>
      <w:sz w:val="24"/>
      <w:szCs w:val="24"/>
    </w:rPr>
  </w:style>
  <w:style w:type="paragraph" w:styleId="31">
    <w:name w:val="Body Text Indent 3"/>
    <w:basedOn w:val="a"/>
    <w:link w:val="32"/>
    <w:rsid w:val="00E73AE5"/>
    <w:pPr>
      <w:spacing w:after="120"/>
      <w:ind w:left="283"/>
    </w:pPr>
    <w:rPr>
      <w:sz w:val="16"/>
      <w:szCs w:val="16"/>
    </w:rPr>
  </w:style>
  <w:style w:type="character" w:customStyle="1" w:styleId="32">
    <w:name w:val="Основной текст с отступом 3 Знак"/>
    <w:basedOn w:val="a0"/>
    <w:link w:val="31"/>
    <w:rsid w:val="00E73AE5"/>
    <w:rPr>
      <w:sz w:val="16"/>
      <w:szCs w:val="16"/>
    </w:rPr>
  </w:style>
  <w:style w:type="character" w:customStyle="1" w:styleId="af3">
    <w:name w:val="Основной текст_"/>
    <w:basedOn w:val="a0"/>
    <w:link w:val="2"/>
    <w:rsid w:val="00197E41"/>
    <w:rPr>
      <w:sz w:val="27"/>
      <w:szCs w:val="27"/>
      <w:shd w:val="clear" w:color="auto" w:fill="FFFFFF"/>
    </w:rPr>
  </w:style>
  <w:style w:type="character" w:customStyle="1" w:styleId="1">
    <w:name w:val="Заголовок №1_"/>
    <w:basedOn w:val="a0"/>
    <w:link w:val="10"/>
    <w:rsid w:val="00197E41"/>
    <w:rPr>
      <w:b/>
      <w:bCs/>
      <w:sz w:val="27"/>
      <w:szCs w:val="27"/>
      <w:shd w:val="clear" w:color="auto" w:fill="FFFFFF"/>
    </w:rPr>
  </w:style>
  <w:style w:type="character" w:customStyle="1" w:styleId="af4">
    <w:name w:val="Основной текст + Курсив"/>
    <w:basedOn w:val="af3"/>
    <w:rsid w:val="00197E41"/>
    <w:rPr>
      <w:i/>
      <w:iCs/>
      <w:color w:val="000000"/>
      <w:spacing w:val="0"/>
      <w:w w:val="100"/>
      <w:position w:val="0"/>
      <w:sz w:val="27"/>
      <w:szCs w:val="27"/>
      <w:shd w:val="clear" w:color="auto" w:fill="FFFFFF"/>
      <w:lang w:val="ru-RU"/>
    </w:rPr>
  </w:style>
  <w:style w:type="character" w:customStyle="1" w:styleId="20">
    <w:name w:val="Основной текст (2)_"/>
    <w:basedOn w:val="a0"/>
    <w:link w:val="21"/>
    <w:rsid w:val="00197E41"/>
    <w:rPr>
      <w:i/>
      <w:iCs/>
      <w:sz w:val="27"/>
      <w:szCs w:val="27"/>
      <w:shd w:val="clear" w:color="auto" w:fill="FFFFFF"/>
    </w:rPr>
  </w:style>
  <w:style w:type="character" w:customStyle="1" w:styleId="4">
    <w:name w:val="Основной текст (4)_"/>
    <w:basedOn w:val="a0"/>
    <w:link w:val="40"/>
    <w:rsid w:val="00197E41"/>
    <w:rPr>
      <w:sz w:val="18"/>
      <w:szCs w:val="18"/>
      <w:shd w:val="clear" w:color="auto" w:fill="FFFFFF"/>
    </w:rPr>
  </w:style>
  <w:style w:type="paragraph" w:customStyle="1" w:styleId="2">
    <w:name w:val="Основной текст2"/>
    <w:basedOn w:val="a"/>
    <w:link w:val="af3"/>
    <w:rsid w:val="00197E41"/>
    <w:pPr>
      <w:widowControl w:val="0"/>
      <w:shd w:val="clear" w:color="auto" w:fill="FFFFFF"/>
      <w:spacing w:after="1080" w:line="370" w:lineRule="exact"/>
      <w:ind w:hanging="660"/>
      <w:jc w:val="center"/>
    </w:pPr>
    <w:rPr>
      <w:sz w:val="27"/>
      <w:szCs w:val="27"/>
    </w:rPr>
  </w:style>
  <w:style w:type="paragraph" w:customStyle="1" w:styleId="10">
    <w:name w:val="Заголовок №1"/>
    <w:basedOn w:val="a"/>
    <w:link w:val="1"/>
    <w:rsid w:val="00197E41"/>
    <w:pPr>
      <w:widowControl w:val="0"/>
      <w:shd w:val="clear" w:color="auto" w:fill="FFFFFF"/>
      <w:spacing w:before="1080" w:after="540" w:line="322" w:lineRule="exact"/>
      <w:jc w:val="center"/>
      <w:outlineLvl w:val="0"/>
    </w:pPr>
    <w:rPr>
      <w:b/>
      <w:bCs/>
      <w:sz w:val="27"/>
      <w:szCs w:val="27"/>
    </w:rPr>
  </w:style>
  <w:style w:type="paragraph" w:customStyle="1" w:styleId="21">
    <w:name w:val="Основной текст (2)"/>
    <w:basedOn w:val="a"/>
    <w:link w:val="20"/>
    <w:rsid w:val="00197E41"/>
    <w:pPr>
      <w:widowControl w:val="0"/>
      <w:shd w:val="clear" w:color="auto" w:fill="FFFFFF"/>
      <w:spacing w:before="120" w:after="360" w:line="0" w:lineRule="atLeast"/>
      <w:jc w:val="right"/>
    </w:pPr>
    <w:rPr>
      <w:i/>
      <w:iCs/>
      <w:sz w:val="27"/>
      <w:szCs w:val="27"/>
    </w:rPr>
  </w:style>
  <w:style w:type="paragraph" w:customStyle="1" w:styleId="40">
    <w:name w:val="Основной текст (4)"/>
    <w:basedOn w:val="a"/>
    <w:link w:val="4"/>
    <w:rsid w:val="00197E41"/>
    <w:pPr>
      <w:widowControl w:val="0"/>
      <w:shd w:val="clear" w:color="auto" w:fill="FFFFFF"/>
      <w:spacing w:after="420" w:line="0" w:lineRule="atLeast"/>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E6"/>
    <w:rPr>
      <w:sz w:val="24"/>
      <w:szCs w:val="24"/>
    </w:rPr>
  </w:style>
  <w:style w:type="paragraph" w:styleId="3">
    <w:name w:val="heading 3"/>
    <w:basedOn w:val="a"/>
    <w:link w:val="30"/>
    <w:uiPriority w:val="9"/>
    <w:qFormat/>
    <w:rsid w:val="006133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355"/>
    <w:rPr>
      <w:b/>
      <w:bCs/>
      <w:sz w:val="27"/>
      <w:szCs w:val="27"/>
    </w:rPr>
  </w:style>
  <w:style w:type="character" w:customStyle="1" w:styleId="apple-converted-space">
    <w:name w:val="apple-converted-space"/>
    <w:basedOn w:val="a0"/>
    <w:rsid w:val="00613355"/>
  </w:style>
  <w:style w:type="character" w:styleId="a3">
    <w:name w:val="Hyperlink"/>
    <w:basedOn w:val="a0"/>
    <w:uiPriority w:val="99"/>
    <w:unhideWhenUsed/>
    <w:rsid w:val="00613355"/>
    <w:rPr>
      <w:color w:val="0000FF"/>
      <w:u w:val="single"/>
    </w:rPr>
  </w:style>
  <w:style w:type="paragraph" w:styleId="a4">
    <w:name w:val="Normal (Web)"/>
    <w:basedOn w:val="a"/>
    <w:uiPriority w:val="99"/>
    <w:unhideWhenUsed/>
    <w:rsid w:val="00613355"/>
    <w:pPr>
      <w:spacing w:before="100" w:beforeAutospacing="1" w:after="100" w:afterAutospacing="1"/>
    </w:pPr>
  </w:style>
  <w:style w:type="character" w:styleId="a5">
    <w:name w:val="Emphasis"/>
    <w:basedOn w:val="a0"/>
    <w:uiPriority w:val="20"/>
    <w:qFormat/>
    <w:rsid w:val="00613355"/>
    <w:rPr>
      <w:i/>
      <w:iCs/>
    </w:rPr>
  </w:style>
  <w:style w:type="paragraph" w:styleId="a6">
    <w:name w:val="Title"/>
    <w:basedOn w:val="a"/>
    <w:next w:val="a"/>
    <w:link w:val="a7"/>
    <w:qFormat/>
    <w:rsid w:val="00613355"/>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613355"/>
    <w:rPr>
      <w:rFonts w:ascii="Cambria" w:eastAsia="Times New Roman" w:hAnsi="Cambria" w:cs="Times New Roman"/>
      <w:b/>
      <w:bCs/>
      <w:kern w:val="28"/>
      <w:sz w:val="32"/>
      <w:szCs w:val="32"/>
    </w:rPr>
  </w:style>
  <w:style w:type="paragraph" w:styleId="a8">
    <w:name w:val="header"/>
    <w:basedOn w:val="a"/>
    <w:link w:val="a9"/>
    <w:rsid w:val="007D3BAA"/>
    <w:pPr>
      <w:tabs>
        <w:tab w:val="center" w:pos="4677"/>
        <w:tab w:val="right" w:pos="9355"/>
      </w:tabs>
    </w:pPr>
  </w:style>
  <w:style w:type="character" w:customStyle="1" w:styleId="a9">
    <w:name w:val="Верхний колонтитул Знак"/>
    <w:basedOn w:val="a0"/>
    <w:link w:val="a8"/>
    <w:rsid w:val="007D3BAA"/>
    <w:rPr>
      <w:sz w:val="24"/>
      <w:szCs w:val="24"/>
    </w:rPr>
  </w:style>
  <w:style w:type="paragraph" w:styleId="aa">
    <w:name w:val="footer"/>
    <w:basedOn w:val="a"/>
    <w:link w:val="ab"/>
    <w:uiPriority w:val="99"/>
    <w:rsid w:val="007D3BAA"/>
    <w:pPr>
      <w:tabs>
        <w:tab w:val="center" w:pos="4677"/>
        <w:tab w:val="right" w:pos="9355"/>
      </w:tabs>
    </w:pPr>
  </w:style>
  <w:style w:type="character" w:customStyle="1" w:styleId="ab">
    <w:name w:val="Нижний колонтитул Знак"/>
    <w:basedOn w:val="a0"/>
    <w:link w:val="aa"/>
    <w:uiPriority w:val="99"/>
    <w:rsid w:val="007D3BAA"/>
    <w:rPr>
      <w:sz w:val="24"/>
      <w:szCs w:val="24"/>
    </w:rPr>
  </w:style>
  <w:style w:type="paragraph" w:styleId="ac">
    <w:name w:val="No Spacing"/>
    <w:uiPriority w:val="1"/>
    <w:qFormat/>
    <w:rsid w:val="008B778B"/>
    <w:rPr>
      <w:sz w:val="24"/>
      <w:szCs w:val="24"/>
    </w:rPr>
  </w:style>
  <w:style w:type="paragraph" w:styleId="ad">
    <w:name w:val="Balloon Text"/>
    <w:basedOn w:val="a"/>
    <w:link w:val="ae"/>
    <w:rsid w:val="00252766"/>
    <w:rPr>
      <w:rFonts w:ascii="Tahoma" w:hAnsi="Tahoma" w:cs="Tahoma"/>
      <w:sz w:val="16"/>
      <w:szCs w:val="16"/>
    </w:rPr>
  </w:style>
  <w:style w:type="character" w:customStyle="1" w:styleId="ae">
    <w:name w:val="Текст выноски Знак"/>
    <w:basedOn w:val="a0"/>
    <w:link w:val="ad"/>
    <w:rsid w:val="00252766"/>
    <w:rPr>
      <w:rFonts w:ascii="Tahoma" w:hAnsi="Tahoma" w:cs="Tahoma"/>
      <w:sz w:val="16"/>
      <w:szCs w:val="16"/>
    </w:rPr>
  </w:style>
  <w:style w:type="paragraph" w:styleId="af">
    <w:name w:val="Body Text Indent"/>
    <w:basedOn w:val="a"/>
    <w:link w:val="af0"/>
    <w:rsid w:val="00E73AE5"/>
    <w:pPr>
      <w:ind w:firstLine="567"/>
      <w:jc w:val="both"/>
    </w:pPr>
    <w:rPr>
      <w:sz w:val="28"/>
      <w:szCs w:val="20"/>
    </w:rPr>
  </w:style>
  <w:style w:type="character" w:customStyle="1" w:styleId="af0">
    <w:name w:val="Основной текст с отступом Знак"/>
    <w:basedOn w:val="a0"/>
    <w:link w:val="af"/>
    <w:rsid w:val="00E73AE5"/>
    <w:rPr>
      <w:sz w:val="28"/>
    </w:rPr>
  </w:style>
  <w:style w:type="paragraph" w:customStyle="1" w:styleId="ConsPlusNormal">
    <w:name w:val="ConsPlusNormal"/>
    <w:rsid w:val="00E73AE5"/>
    <w:pPr>
      <w:widowControl w:val="0"/>
      <w:autoSpaceDE w:val="0"/>
      <w:autoSpaceDN w:val="0"/>
      <w:adjustRightInd w:val="0"/>
      <w:ind w:firstLine="720"/>
    </w:pPr>
    <w:rPr>
      <w:rFonts w:ascii="Arial" w:hAnsi="Arial" w:cs="Arial"/>
    </w:rPr>
  </w:style>
  <w:style w:type="paragraph" w:customStyle="1" w:styleId="ConsPlusNonformat">
    <w:name w:val="ConsPlusNonformat"/>
    <w:rsid w:val="00E73AE5"/>
    <w:pPr>
      <w:autoSpaceDE w:val="0"/>
      <w:autoSpaceDN w:val="0"/>
      <w:adjustRightInd w:val="0"/>
    </w:pPr>
    <w:rPr>
      <w:rFonts w:ascii="Courier New" w:hAnsi="Courier New" w:cs="Courier New"/>
    </w:rPr>
  </w:style>
  <w:style w:type="paragraph" w:styleId="af1">
    <w:name w:val="Body Text"/>
    <w:basedOn w:val="a"/>
    <w:link w:val="af2"/>
    <w:rsid w:val="00E73AE5"/>
    <w:pPr>
      <w:spacing w:after="120"/>
    </w:pPr>
    <w:rPr>
      <w:lang w:val="x-none" w:eastAsia="x-none"/>
    </w:rPr>
  </w:style>
  <w:style w:type="character" w:customStyle="1" w:styleId="af2">
    <w:name w:val="Основной текст Знак"/>
    <w:basedOn w:val="a0"/>
    <w:link w:val="af1"/>
    <w:rsid w:val="00E73AE5"/>
    <w:rPr>
      <w:sz w:val="24"/>
      <w:szCs w:val="24"/>
      <w:lang w:val="x-none" w:eastAsia="x-none"/>
    </w:rPr>
  </w:style>
  <w:style w:type="paragraph" w:styleId="31">
    <w:name w:val="Body Text Indent 3"/>
    <w:basedOn w:val="a"/>
    <w:link w:val="32"/>
    <w:rsid w:val="00E73AE5"/>
    <w:pPr>
      <w:spacing w:after="120"/>
      <w:ind w:left="283"/>
    </w:pPr>
    <w:rPr>
      <w:sz w:val="16"/>
      <w:szCs w:val="16"/>
      <w:lang w:val="x-none" w:eastAsia="x-none"/>
    </w:rPr>
  </w:style>
  <w:style w:type="character" w:customStyle="1" w:styleId="32">
    <w:name w:val="Основной текст с отступом 3 Знак"/>
    <w:basedOn w:val="a0"/>
    <w:link w:val="31"/>
    <w:rsid w:val="00E73AE5"/>
    <w:rPr>
      <w:sz w:val="16"/>
      <w:szCs w:val="16"/>
      <w:lang w:val="x-none" w:eastAsia="x-none"/>
    </w:rPr>
  </w:style>
  <w:style w:type="character" w:customStyle="1" w:styleId="af3">
    <w:name w:val="Основной текст_"/>
    <w:basedOn w:val="a0"/>
    <w:link w:val="2"/>
    <w:rsid w:val="00197E41"/>
    <w:rPr>
      <w:sz w:val="27"/>
      <w:szCs w:val="27"/>
      <w:shd w:val="clear" w:color="auto" w:fill="FFFFFF"/>
    </w:rPr>
  </w:style>
  <w:style w:type="character" w:customStyle="1" w:styleId="1">
    <w:name w:val="Заголовок №1_"/>
    <w:basedOn w:val="a0"/>
    <w:link w:val="10"/>
    <w:rsid w:val="00197E41"/>
    <w:rPr>
      <w:b/>
      <w:bCs/>
      <w:sz w:val="27"/>
      <w:szCs w:val="27"/>
      <w:shd w:val="clear" w:color="auto" w:fill="FFFFFF"/>
    </w:rPr>
  </w:style>
  <w:style w:type="character" w:customStyle="1" w:styleId="af4">
    <w:name w:val="Основной текст + Курсив"/>
    <w:basedOn w:val="af3"/>
    <w:rsid w:val="00197E41"/>
    <w:rPr>
      <w:i/>
      <w:iCs/>
      <w:color w:val="000000"/>
      <w:spacing w:val="0"/>
      <w:w w:val="100"/>
      <w:position w:val="0"/>
      <w:sz w:val="27"/>
      <w:szCs w:val="27"/>
      <w:shd w:val="clear" w:color="auto" w:fill="FFFFFF"/>
      <w:lang w:val="ru-RU"/>
    </w:rPr>
  </w:style>
  <w:style w:type="character" w:customStyle="1" w:styleId="20">
    <w:name w:val="Основной текст (2)_"/>
    <w:basedOn w:val="a0"/>
    <w:link w:val="21"/>
    <w:rsid w:val="00197E41"/>
    <w:rPr>
      <w:i/>
      <w:iCs/>
      <w:sz w:val="27"/>
      <w:szCs w:val="27"/>
      <w:shd w:val="clear" w:color="auto" w:fill="FFFFFF"/>
    </w:rPr>
  </w:style>
  <w:style w:type="character" w:customStyle="1" w:styleId="4">
    <w:name w:val="Основной текст (4)_"/>
    <w:basedOn w:val="a0"/>
    <w:link w:val="40"/>
    <w:rsid w:val="00197E41"/>
    <w:rPr>
      <w:sz w:val="18"/>
      <w:szCs w:val="18"/>
      <w:shd w:val="clear" w:color="auto" w:fill="FFFFFF"/>
    </w:rPr>
  </w:style>
  <w:style w:type="paragraph" w:customStyle="1" w:styleId="2">
    <w:name w:val="Основной текст2"/>
    <w:basedOn w:val="a"/>
    <w:link w:val="af3"/>
    <w:rsid w:val="00197E41"/>
    <w:pPr>
      <w:widowControl w:val="0"/>
      <w:shd w:val="clear" w:color="auto" w:fill="FFFFFF"/>
      <w:spacing w:after="1080" w:line="370" w:lineRule="exact"/>
      <w:ind w:hanging="660"/>
      <w:jc w:val="center"/>
    </w:pPr>
    <w:rPr>
      <w:sz w:val="27"/>
      <w:szCs w:val="27"/>
    </w:rPr>
  </w:style>
  <w:style w:type="paragraph" w:customStyle="1" w:styleId="10">
    <w:name w:val="Заголовок №1"/>
    <w:basedOn w:val="a"/>
    <w:link w:val="1"/>
    <w:rsid w:val="00197E41"/>
    <w:pPr>
      <w:widowControl w:val="0"/>
      <w:shd w:val="clear" w:color="auto" w:fill="FFFFFF"/>
      <w:spacing w:before="1080" w:after="540" w:line="322" w:lineRule="exact"/>
      <w:jc w:val="center"/>
      <w:outlineLvl w:val="0"/>
    </w:pPr>
    <w:rPr>
      <w:b/>
      <w:bCs/>
      <w:sz w:val="27"/>
      <w:szCs w:val="27"/>
    </w:rPr>
  </w:style>
  <w:style w:type="paragraph" w:customStyle="1" w:styleId="21">
    <w:name w:val="Основной текст (2)"/>
    <w:basedOn w:val="a"/>
    <w:link w:val="20"/>
    <w:rsid w:val="00197E41"/>
    <w:pPr>
      <w:widowControl w:val="0"/>
      <w:shd w:val="clear" w:color="auto" w:fill="FFFFFF"/>
      <w:spacing w:before="120" w:after="360" w:line="0" w:lineRule="atLeast"/>
      <w:jc w:val="right"/>
    </w:pPr>
    <w:rPr>
      <w:i/>
      <w:iCs/>
      <w:sz w:val="27"/>
      <w:szCs w:val="27"/>
    </w:rPr>
  </w:style>
  <w:style w:type="paragraph" w:customStyle="1" w:styleId="40">
    <w:name w:val="Основной текст (4)"/>
    <w:basedOn w:val="a"/>
    <w:link w:val="4"/>
    <w:rsid w:val="00197E41"/>
    <w:pPr>
      <w:widowControl w:val="0"/>
      <w:shd w:val="clear" w:color="auto" w:fill="FFFFFF"/>
      <w:spacing w:after="420" w:line="0" w:lineRule="atLeast"/>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269">
      <w:bodyDiv w:val="1"/>
      <w:marLeft w:val="0"/>
      <w:marRight w:val="0"/>
      <w:marTop w:val="0"/>
      <w:marBottom w:val="0"/>
      <w:divBdr>
        <w:top w:val="none" w:sz="0" w:space="0" w:color="auto"/>
        <w:left w:val="none" w:sz="0" w:space="0" w:color="auto"/>
        <w:bottom w:val="none" w:sz="0" w:space="0" w:color="auto"/>
        <w:right w:val="none" w:sz="0" w:space="0" w:color="auto"/>
      </w:divBdr>
      <w:divsChild>
        <w:div w:id="864170337">
          <w:marLeft w:val="0"/>
          <w:marRight w:val="0"/>
          <w:marTop w:val="450"/>
          <w:marBottom w:val="0"/>
          <w:divBdr>
            <w:top w:val="none" w:sz="0" w:space="0" w:color="auto"/>
            <w:left w:val="none" w:sz="0" w:space="0" w:color="auto"/>
            <w:bottom w:val="none" w:sz="0" w:space="0" w:color="auto"/>
            <w:right w:val="none" w:sz="0" w:space="0" w:color="auto"/>
          </w:divBdr>
        </w:div>
        <w:div w:id="1307318274">
          <w:marLeft w:val="0"/>
          <w:marRight w:val="0"/>
          <w:marTop w:val="450"/>
          <w:marBottom w:val="0"/>
          <w:divBdr>
            <w:top w:val="none" w:sz="0" w:space="0" w:color="auto"/>
            <w:left w:val="none" w:sz="0" w:space="0" w:color="auto"/>
            <w:bottom w:val="none" w:sz="0" w:space="0" w:color="auto"/>
            <w:right w:val="none" w:sz="0" w:space="0" w:color="auto"/>
          </w:divBdr>
        </w:div>
        <w:div w:id="1833374751">
          <w:marLeft w:val="0"/>
          <w:marRight w:val="0"/>
          <w:marTop w:val="450"/>
          <w:marBottom w:val="0"/>
          <w:divBdr>
            <w:top w:val="none" w:sz="0" w:space="0" w:color="auto"/>
            <w:left w:val="none" w:sz="0" w:space="0" w:color="auto"/>
            <w:bottom w:val="none" w:sz="0" w:space="0" w:color="auto"/>
            <w:right w:val="none" w:sz="0" w:space="0" w:color="auto"/>
          </w:divBdr>
        </w:div>
      </w:divsChild>
    </w:div>
    <w:div w:id="1697582511">
      <w:bodyDiv w:val="1"/>
      <w:marLeft w:val="0"/>
      <w:marRight w:val="0"/>
      <w:marTop w:val="0"/>
      <w:marBottom w:val="0"/>
      <w:divBdr>
        <w:top w:val="none" w:sz="0" w:space="0" w:color="auto"/>
        <w:left w:val="none" w:sz="0" w:space="0" w:color="auto"/>
        <w:bottom w:val="none" w:sz="0" w:space="0" w:color="auto"/>
        <w:right w:val="none" w:sz="0" w:space="0" w:color="auto"/>
      </w:divBdr>
    </w:div>
    <w:div w:id="1792824190">
      <w:bodyDiv w:val="1"/>
      <w:marLeft w:val="0"/>
      <w:marRight w:val="0"/>
      <w:marTop w:val="0"/>
      <w:marBottom w:val="0"/>
      <w:divBdr>
        <w:top w:val="none" w:sz="0" w:space="0" w:color="auto"/>
        <w:left w:val="none" w:sz="0" w:space="0" w:color="auto"/>
        <w:bottom w:val="none" w:sz="0" w:space="0" w:color="auto"/>
        <w:right w:val="none" w:sz="0" w:space="0" w:color="auto"/>
      </w:divBdr>
    </w:div>
    <w:div w:id="21424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UMR</cp:lastModifiedBy>
  <cp:revision>7</cp:revision>
  <cp:lastPrinted>2017-01-12T14:28:00Z</cp:lastPrinted>
  <dcterms:created xsi:type="dcterms:W3CDTF">2015-11-29T13:23:00Z</dcterms:created>
  <dcterms:modified xsi:type="dcterms:W3CDTF">2017-12-02T14:06:00Z</dcterms:modified>
</cp:coreProperties>
</file>